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C810D" w14:textId="0C2BD392" w:rsidR="002054D6" w:rsidRPr="00C57216" w:rsidRDefault="002C1574" w:rsidP="00C57216">
      <w:pPr>
        <w:pStyle w:val="NormalnyWeb"/>
        <w:spacing w:before="0" w:after="0" w:line="360" w:lineRule="auto"/>
        <w:jc w:val="right"/>
        <w:rPr>
          <w:rFonts w:ascii="Arial" w:hAnsi="Arial" w:cs="Arial"/>
          <w:b/>
          <w:bCs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 xml:space="preserve">Warszawa, dnia </w:t>
      </w:r>
      <w:r w:rsidR="005D573E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10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.0</w:t>
      </w:r>
      <w:r w:rsidR="001C451C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4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.202</w:t>
      </w:r>
      <w:r w:rsidR="001C451C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6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 xml:space="preserve"> r.</w:t>
      </w:r>
    </w:p>
    <w:p w14:paraId="3BAFB028" w14:textId="33086E65" w:rsidR="002054D6" w:rsidRPr="00731D97" w:rsidRDefault="002C1574" w:rsidP="00C57216">
      <w:pPr>
        <w:spacing w:before="360" w:line="360" w:lineRule="auto"/>
        <w:jc w:val="center"/>
        <w:rPr>
          <w:rStyle w:val="FontStyle12"/>
          <w:rFonts w:ascii="Arial" w:eastAsia="Andale Sans UI" w:hAnsi="Arial" w:cs="Arial"/>
          <w:b/>
          <w:bCs/>
          <w:color w:val="333333"/>
          <w:sz w:val="32"/>
          <w:szCs w:val="32"/>
          <w:shd w:val="clear" w:color="auto" w:fill="FFFFFF"/>
          <w:lang w:eastAsia="fa-IR" w:bidi="fa-IR"/>
        </w:rPr>
      </w:pPr>
      <w:r w:rsidRPr="00731D97">
        <w:rPr>
          <w:rStyle w:val="Pogrubienie"/>
          <w:rFonts w:ascii="Arial" w:eastAsia="Arial" w:hAnsi="Arial" w:cs="Arial"/>
          <w:color w:val="000000"/>
          <w:sz w:val="32"/>
          <w:szCs w:val="32"/>
        </w:rPr>
        <w:t xml:space="preserve">ZAPROSZENIE DO SKŁADANIA OFERT </w:t>
      </w:r>
      <w:r w:rsidRPr="00731D97">
        <w:rPr>
          <w:rStyle w:val="Pogrubienie"/>
          <w:rFonts w:ascii="Arial" w:eastAsia="Arial" w:hAnsi="Arial" w:cs="Arial"/>
          <w:color w:val="000000"/>
          <w:sz w:val="32"/>
          <w:szCs w:val="32"/>
        </w:rPr>
        <w:br/>
        <w:t>(</w:t>
      </w:r>
      <w:r w:rsidR="00FE2CF9" w:rsidRPr="00731D97">
        <w:rPr>
          <w:rStyle w:val="Pogrubienie"/>
          <w:rFonts w:ascii="Arial" w:eastAsia="Arial" w:hAnsi="Arial" w:cs="Arial"/>
          <w:color w:val="000000"/>
          <w:sz w:val="32"/>
          <w:szCs w:val="32"/>
        </w:rPr>
        <w:t>Z</w:t>
      </w:r>
      <w:r w:rsidRPr="00731D97">
        <w:rPr>
          <w:rStyle w:val="Pogrubienie"/>
          <w:rFonts w:ascii="Arial" w:eastAsia="Arial" w:hAnsi="Arial" w:cs="Arial"/>
          <w:color w:val="000000"/>
          <w:sz w:val="32"/>
          <w:szCs w:val="32"/>
        </w:rPr>
        <w:t xml:space="preserve">apytanie ofertowe) </w:t>
      </w:r>
    </w:p>
    <w:p w14:paraId="1D946551" w14:textId="1F07781B" w:rsidR="002054D6" w:rsidRPr="00C57216" w:rsidRDefault="002C1574" w:rsidP="00DF5EEB">
      <w:pPr>
        <w:pStyle w:val="Standard"/>
        <w:spacing w:before="120" w:after="360" w:line="360" w:lineRule="auto"/>
        <w:jc w:val="center"/>
        <w:rPr>
          <w:rFonts w:ascii="Arial" w:hAnsi="Arial" w:cs="Arial"/>
          <w:sz w:val="28"/>
          <w:szCs w:val="28"/>
        </w:rPr>
      </w:pPr>
      <w:r w:rsidRPr="00731D97">
        <w:rPr>
          <w:rStyle w:val="FontStyle12"/>
          <w:rFonts w:ascii="Arial" w:eastAsia="Andale Sans UI" w:hAnsi="Arial" w:cs="Arial"/>
          <w:b/>
          <w:bCs/>
          <w:color w:val="333333"/>
          <w:sz w:val="32"/>
          <w:szCs w:val="32"/>
          <w:shd w:val="clear" w:color="auto" w:fill="FFFFFF"/>
          <w:lang w:eastAsia="fa-IR" w:bidi="fa-IR"/>
        </w:rPr>
        <w:t xml:space="preserve"> Usługi porządkowe świadczone </w:t>
      </w:r>
      <w:r w:rsidRPr="00731D97">
        <w:rPr>
          <w:rStyle w:val="FontStyle12"/>
          <w:rFonts w:ascii="Arial" w:eastAsia="Andale Sans UI" w:hAnsi="Arial" w:cs="Arial"/>
          <w:b/>
          <w:bCs/>
          <w:color w:val="333333"/>
          <w:sz w:val="32"/>
          <w:szCs w:val="32"/>
          <w:shd w:val="clear" w:color="auto" w:fill="FFFFFF"/>
          <w:lang w:eastAsia="fa-IR" w:bidi="fa-IR"/>
        </w:rPr>
        <w:br/>
        <w:t>na rzecz Muzeum Azji i Pacyfiku im. Andrzeja Wawrzyniaka w Warszawie</w:t>
      </w:r>
    </w:p>
    <w:p w14:paraId="3344C477" w14:textId="450B6F2C" w:rsidR="00157373" w:rsidRPr="00921D2E" w:rsidRDefault="002C1574" w:rsidP="006C1D2C">
      <w:pPr>
        <w:spacing w:line="360" w:lineRule="auto"/>
        <w:jc w:val="center"/>
        <w:rPr>
          <w:rFonts w:ascii="Arial" w:hAnsi="Arial" w:cs="Arial"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Postępowanie prowadzone bez zastosowania ustawy z dnia 11 września 2019 r. 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br/>
        <w:t xml:space="preserve">Prawo zamówień publicznych 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(t</w:t>
      </w:r>
      <w:r w:rsidR="006341FC">
        <w:rPr>
          <w:rStyle w:val="Pogrubienie"/>
          <w:rFonts w:ascii="Arial" w:eastAsia="Arial" w:hAnsi="Arial" w:cs="Arial"/>
          <w:b w:val="0"/>
          <w:bCs w:val="0"/>
          <w:color w:val="000000"/>
        </w:rPr>
        <w:t>.</w:t>
      </w:r>
      <w:r w:rsidR="00921D2E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j. 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Dz.</w:t>
      </w:r>
      <w:r w:rsidR="00921D2E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U. </w:t>
      </w:r>
      <w:r w:rsidR="00921D2E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z 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202</w:t>
      </w:r>
      <w:r w:rsidR="00FC51C8">
        <w:rPr>
          <w:rStyle w:val="Pogrubienie"/>
          <w:rFonts w:ascii="Arial" w:eastAsia="Arial" w:hAnsi="Arial" w:cs="Arial"/>
          <w:b w:val="0"/>
          <w:bCs w:val="0"/>
          <w:color w:val="000000"/>
        </w:rPr>
        <w:t>4</w:t>
      </w:r>
      <w:r w:rsidR="00921D2E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r.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poz. 1</w:t>
      </w:r>
      <w:r w:rsidR="00FC51C8">
        <w:rPr>
          <w:rStyle w:val="Pogrubienie"/>
          <w:rFonts w:ascii="Arial" w:eastAsia="Arial" w:hAnsi="Arial" w:cs="Arial"/>
          <w:b w:val="0"/>
          <w:bCs w:val="0"/>
          <w:color w:val="000000"/>
        </w:rPr>
        <w:t>320</w:t>
      </w:r>
      <w:r w:rsidR="00F217B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z późn. zm.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)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br/>
        <w:t xml:space="preserve">z uwagi na wartość zamówienia w zw. z </w:t>
      </w:r>
      <w:r w:rsidR="00FF261D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brzmieniem 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art. 2 ust. 1 pkt 1 w/w ustawy.</w:t>
      </w:r>
    </w:p>
    <w:p w14:paraId="5288AF15" w14:textId="26BBCBE9" w:rsidR="002054D6" w:rsidRPr="00921D2E" w:rsidRDefault="002C1574" w:rsidP="006C1D2C">
      <w:pPr>
        <w:pStyle w:val="NormalnyWeb"/>
        <w:numPr>
          <w:ilvl w:val="0"/>
          <w:numId w:val="1"/>
        </w:numPr>
        <w:tabs>
          <w:tab w:val="clear" w:pos="720"/>
        </w:tabs>
        <w:spacing w:before="360" w:after="0" w:line="360" w:lineRule="auto"/>
        <w:ind w:left="567" w:hanging="567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921D2E">
        <w:rPr>
          <w:rFonts w:ascii="Arial" w:eastAsia="Arial" w:hAnsi="Arial" w:cs="Arial"/>
          <w:b/>
          <w:bCs/>
          <w:color w:val="000000"/>
        </w:rPr>
        <w:t>ZAMAWIAJĄCY</w:t>
      </w:r>
    </w:p>
    <w:p w14:paraId="60B1A4E6" w14:textId="77777777" w:rsidR="002054D6" w:rsidRPr="00921D2E" w:rsidRDefault="002C1574" w:rsidP="00157373">
      <w:pPr>
        <w:pStyle w:val="NormalnyWeb"/>
        <w:spacing w:before="120" w:after="0" w:line="360" w:lineRule="auto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Muzeum Azji i Pacyfiku im. Andrzeja Wawrzyniaka w Warszawie</w:t>
      </w:r>
    </w:p>
    <w:p w14:paraId="1A0FF774" w14:textId="77777777" w:rsidR="002054D6" w:rsidRPr="00921D2E" w:rsidRDefault="002C1574" w:rsidP="00157373">
      <w:pPr>
        <w:pStyle w:val="NormalnyWeb"/>
        <w:spacing w:before="0" w:after="0" w:line="360" w:lineRule="auto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ul. Solec 24</w:t>
      </w:r>
    </w:p>
    <w:p w14:paraId="7194E631" w14:textId="77777777" w:rsidR="002054D6" w:rsidRPr="00921D2E" w:rsidRDefault="002C1574" w:rsidP="00157373">
      <w:pPr>
        <w:pStyle w:val="NormalnyWeb"/>
        <w:spacing w:before="0" w:after="0" w:line="360" w:lineRule="auto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00-403 Warszawa</w:t>
      </w:r>
    </w:p>
    <w:p w14:paraId="784FE9D2" w14:textId="77777777" w:rsidR="002054D6" w:rsidRPr="00921D2E" w:rsidRDefault="002C1574" w:rsidP="00157373">
      <w:pPr>
        <w:pStyle w:val="NormalnyWeb"/>
        <w:spacing w:before="0" w:after="0" w:line="360" w:lineRule="auto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tel. 22 629 92 68</w:t>
      </w:r>
    </w:p>
    <w:p w14:paraId="2CCA1F97" w14:textId="28679273" w:rsidR="002054D6" w:rsidRPr="00921D2E" w:rsidRDefault="002C1574" w:rsidP="00157373">
      <w:pPr>
        <w:pStyle w:val="NormalnyWeb"/>
        <w:spacing w:before="0" w:after="0" w:line="360" w:lineRule="auto"/>
        <w:rPr>
          <w:rFonts w:ascii="Arial" w:eastAsia="Arial" w:hAnsi="Arial" w:cs="Arial"/>
          <w:b/>
          <w:bCs/>
          <w:color w:val="000000"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Adres strony internetowej Zamawiającego: </w:t>
      </w:r>
      <w:hyperlink r:id="rId7" w:anchor="_blank" w:history="1">
        <w:r w:rsidRPr="00921D2E">
          <w:rPr>
            <w:rStyle w:val="Pogrubienie"/>
            <w:rFonts w:ascii="Arial" w:eastAsia="Arial" w:hAnsi="Arial" w:cs="Arial"/>
            <w:b w:val="0"/>
            <w:bCs w:val="0"/>
            <w:color w:val="000000"/>
          </w:rPr>
          <w:t>www.muzeumazji.pl</w:t>
        </w:r>
      </w:hyperlink>
      <w:r w:rsidR="00F429B7">
        <w:t xml:space="preserve"> </w:t>
      </w:r>
    </w:p>
    <w:p w14:paraId="612AB8E6" w14:textId="6A610F82" w:rsidR="002054D6" w:rsidRPr="00921D2E" w:rsidRDefault="002C1574" w:rsidP="00157373">
      <w:pPr>
        <w:pStyle w:val="NormalnyWeb"/>
        <w:numPr>
          <w:ilvl w:val="0"/>
          <w:numId w:val="1"/>
        </w:numPr>
        <w:tabs>
          <w:tab w:val="clear" w:pos="720"/>
        </w:tabs>
        <w:spacing w:before="360" w:after="0" w:line="360" w:lineRule="auto"/>
        <w:ind w:left="567" w:hanging="567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921D2E">
        <w:rPr>
          <w:rFonts w:ascii="Arial" w:eastAsia="Arial" w:hAnsi="Arial" w:cs="Arial"/>
          <w:b/>
          <w:bCs/>
          <w:color w:val="000000"/>
        </w:rPr>
        <w:t>PRZEDMIOT ZAMÓWIENIA</w:t>
      </w:r>
    </w:p>
    <w:p w14:paraId="2E669A1B" w14:textId="6ED261C3" w:rsidR="00402B1B" w:rsidRPr="00921D2E" w:rsidRDefault="002C1574" w:rsidP="00157373">
      <w:pPr>
        <w:pStyle w:val="NormalnyWeb"/>
        <w:numPr>
          <w:ilvl w:val="0"/>
          <w:numId w:val="6"/>
        </w:numPr>
        <w:spacing w:before="120" w:after="0" w:line="360" w:lineRule="auto"/>
        <w:ind w:left="567" w:hanging="567"/>
        <w:jc w:val="both"/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Przedmiotem zamówienia są usługi porządkowe świadczone na rzecz Muzeum Azji</w:t>
      </w:r>
      <w:r w:rsid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i Pacyfiku im. Andrzeja Wawrzyniaka w Warszawie </w:t>
      </w:r>
      <w:r w:rsidRPr="00921D2E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przy ul. </w:t>
      </w:r>
      <w:r w:rsidRPr="00921D2E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Solec 24</w:t>
      </w:r>
      <w:r w:rsidR="002771F2" w:rsidRPr="00921D2E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 xml:space="preserve"> (dalej: „</w:t>
      </w:r>
      <w:r w:rsidR="00402B1B" w:rsidRPr="00921D2E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Muzeum</w:t>
      </w:r>
      <w:r w:rsidR="002771F2" w:rsidRPr="00921D2E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”</w:t>
      </w:r>
      <w:r w:rsidR="00104355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 xml:space="preserve"> lub „Zamawiający”</w:t>
      </w:r>
      <w:r w:rsidR="002771F2" w:rsidRPr="00921D2E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)</w:t>
      </w:r>
      <w:r w:rsidRPr="00921D2E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.</w:t>
      </w:r>
    </w:p>
    <w:p w14:paraId="3A10F80D" w14:textId="5569C133" w:rsidR="00402B1B" w:rsidRPr="00921D2E" w:rsidRDefault="002C1574" w:rsidP="00157373">
      <w:pPr>
        <w:pStyle w:val="NormalnyWeb"/>
        <w:numPr>
          <w:ilvl w:val="0"/>
          <w:numId w:val="6"/>
        </w:numPr>
        <w:spacing w:before="120" w:after="0" w:line="360" w:lineRule="auto"/>
        <w:ind w:left="567" w:hanging="567"/>
        <w:jc w:val="both"/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</w:pPr>
      <w:r w:rsidRPr="00921D2E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Zamawiający zaleca Wykonawcom dokonanie wizji lokalnej w</w:t>
      </w:r>
      <w:r w:rsidR="00CF0388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yżej wymienionego</w:t>
      </w:r>
      <w:r w:rsidRPr="00921D2E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 obiektu,</w:t>
      </w:r>
      <w:r w:rsidR="00CF0388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 </w:t>
      </w:r>
      <w:r w:rsidRPr="00921D2E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po wcześniejszym umówieniu terminu i godziny</w:t>
      </w:r>
      <w:r w:rsidR="002771F2" w:rsidRPr="00921D2E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 w</w:t>
      </w:r>
      <w:r w:rsidR="00CF0388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 </w:t>
      </w:r>
      <w:r w:rsidR="005A1B90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czasie pracy</w:t>
      </w:r>
      <w:r w:rsidR="00402B1B" w:rsidRPr="00921D2E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 administracji</w:t>
      </w:r>
      <w:r w:rsidR="002771F2" w:rsidRPr="00921D2E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 Muzeum</w:t>
      </w:r>
      <w:r w:rsidRPr="00921D2E">
        <w:rPr>
          <w:rStyle w:val="FontStyle12"/>
          <w:rFonts w:ascii="Arial" w:eastAsia="Arial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.</w:t>
      </w:r>
    </w:p>
    <w:p w14:paraId="6C4DA113" w14:textId="77777777" w:rsidR="00402B1B" w:rsidRPr="00921D2E" w:rsidRDefault="002C1574" w:rsidP="00157373">
      <w:pPr>
        <w:pStyle w:val="NormalnyWeb"/>
        <w:numPr>
          <w:ilvl w:val="0"/>
          <w:numId w:val="6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921D2E">
        <w:rPr>
          <w:rFonts w:ascii="Arial" w:eastAsia="Arial" w:hAnsi="Arial" w:cs="Arial"/>
          <w:iCs/>
          <w:color w:val="000000"/>
        </w:rPr>
        <w:t xml:space="preserve">Przedmiot zamówienia wg Wspólnego Słownika Zamówień (CPV) określa kod </w:t>
      </w:r>
      <w:r w:rsidRPr="00921D2E">
        <w:rPr>
          <w:rFonts w:ascii="Arial" w:eastAsia="Arial" w:hAnsi="Arial" w:cs="Arial"/>
          <w:color w:val="000000"/>
        </w:rPr>
        <w:t>90910000-9 (Usługi sprzątania).</w:t>
      </w:r>
    </w:p>
    <w:p w14:paraId="11E601A0" w14:textId="7C9AD007" w:rsidR="00402B1B" w:rsidRPr="00921D2E" w:rsidRDefault="002C1574" w:rsidP="00157373">
      <w:pPr>
        <w:pStyle w:val="NormalnyWeb"/>
        <w:numPr>
          <w:ilvl w:val="0"/>
          <w:numId w:val="6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921D2E">
        <w:rPr>
          <w:rFonts w:ascii="Arial" w:eastAsia="Arial" w:hAnsi="Arial" w:cs="Arial"/>
          <w:iCs/>
          <w:color w:val="000000"/>
        </w:rPr>
        <w:t>Szczegółowy opis przedmiotu zamówienia (OPZ) określony został</w:t>
      </w:r>
      <w:r w:rsidR="00402B1B" w:rsidRPr="00921D2E">
        <w:rPr>
          <w:rFonts w:ascii="Arial" w:eastAsia="Arial" w:hAnsi="Arial" w:cs="Arial"/>
          <w:iCs/>
          <w:color w:val="000000"/>
        </w:rPr>
        <w:t xml:space="preserve"> </w:t>
      </w:r>
      <w:r w:rsidRPr="00921D2E">
        <w:rPr>
          <w:rFonts w:ascii="Arial" w:eastAsia="Arial" w:hAnsi="Arial" w:cs="Arial"/>
          <w:iCs/>
          <w:color w:val="000000"/>
        </w:rPr>
        <w:t xml:space="preserve">w Załączniku </w:t>
      </w:r>
      <w:r w:rsidRPr="00921D2E">
        <w:rPr>
          <w:rFonts w:ascii="Arial" w:eastAsia="Arial" w:hAnsi="Arial" w:cs="Arial"/>
          <w:iCs/>
          <w:color w:val="000000"/>
        </w:rPr>
        <w:lastRenderedPageBreak/>
        <w:t>Nr 1</w:t>
      </w:r>
      <w:r w:rsidR="00996491">
        <w:rPr>
          <w:rFonts w:ascii="Arial" w:eastAsia="Arial" w:hAnsi="Arial" w:cs="Arial"/>
          <w:iCs/>
          <w:color w:val="000000"/>
        </w:rPr>
        <w:t xml:space="preserve"> </w:t>
      </w:r>
      <w:r w:rsidRPr="00921D2E">
        <w:rPr>
          <w:rFonts w:ascii="Arial" w:eastAsia="Arial" w:hAnsi="Arial" w:cs="Arial"/>
          <w:iCs/>
          <w:color w:val="000000"/>
        </w:rPr>
        <w:t>do</w:t>
      </w:r>
      <w:r w:rsidR="00402B1B" w:rsidRPr="00921D2E">
        <w:rPr>
          <w:rFonts w:ascii="Arial" w:eastAsia="Arial" w:hAnsi="Arial" w:cs="Arial"/>
          <w:iCs/>
          <w:color w:val="000000"/>
        </w:rPr>
        <w:t xml:space="preserve"> niniejszego</w:t>
      </w:r>
      <w:r w:rsidRPr="00921D2E">
        <w:rPr>
          <w:rFonts w:ascii="Arial" w:eastAsia="Arial" w:hAnsi="Arial" w:cs="Arial"/>
          <w:iCs/>
          <w:color w:val="000000"/>
        </w:rPr>
        <w:t xml:space="preserve"> Zapytania ofertowego.</w:t>
      </w:r>
    </w:p>
    <w:p w14:paraId="1200BDCE" w14:textId="3B7BA7E5" w:rsidR="00E9713E" w:rsidRPr="00E9713E" w:rsidRDefault="002C1574" w:rsidP="00E9713E">
      <w:pPr>
        <w:pStyle w:val="NormalnyWeb"/>
        <w:numPr>
          <w:ilvl w:val="0"/>
          <w:numId w:val="6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921D2E">
        <w:rPr>
          <w:rFonts w:ascii="Arial" w:eastAsia="Arial" w:hAnsi="Arial" w:cs="Arial"/>
          <w:iCs/>
          <w:color w:val="000000"/>
        </w:rPr>
        <w:t>Usługi będą świadczone przy użyciu sprzętu i środków czystości zapewnionych przez Wykonawcę. Wartość zapewnianych środków czystości należy wliczyć w</w:t>
      </w:r>
      <w:r w:rsidR="00434049">
        <w:rPr>
          <w:rFonts w:ascii="Arial" w:eastAsia="Arial" w:hAnsi="Arial" w:cs="Arial"/>
          <w:iCs/>
          <w:color w:val="000000"/>
        </w:rPr>
        <w:t> </w:t>
      </w:r>
      <w:r w:rsidRPr="00921D2E">
        <w:rPr>
          <w:rFonts w:ascii="Arial" w:eastAsia="Arial" w:hAnsi="Arial" w:cs="Arial"/>
          <w:iCs/>
          <w:color w:val="000000"/>
        </w:rPr>
        <w:t xml:space="preserve">skład </w:t>
      </w:r>
      <w:r w:rsidR="00FF261D" w:rsidRPr="00921D2E">
        <w:rPr>
          <w:rFonts w:ascii="Arial" w:eastAsia="Arial" w:hAnsi="Arial" w:cs="Arial"/>
          <w:iCs/>
          <w:color w:val="000000"/>
        </w:rPr>
        <w:t xml:space="preserve">miesięcznego </w:t>
      </w:r>
      <w:r w:rsidRPr="00921D2E">
        <w:rPr>
          <w:rFonts w:ascii="Arial" w:eastAsia="Arial" w:hAnsi="Arial" w:cs="Arial"/>
          <w:iCs/>
          <w:color w:val="000000"/>
        </w:rPr>
        <w:t>wynagrodzenia ryczałtowego.</w:t>
      </w:r>
    </w:p>
    <w:p w14:paraId="4771053A" w14:textId="06F6626F" w:rsidR="00E9713E" w:rsidRPr="00E9713E" w:rsidRDefault="00E9713E" w:rsidP="00E9713E">
      <w:pPr>
        <w:pStyle w:val="NormalnyWeb"/>
        <w:numPr>
          <w:ilvl w:val="0"/>
          <w:numId w:val="6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E9713E">
        <w:rPr>
          <w:rFonts w:ascii="Arial" w:eastAsia="Arial" w:hAnsi="Arial" w:cs="Arial"/>
          <w:color w:val="000000"/>
        </w:rPr>
        <w:t>Zamawiający informuje, że nie określa wymagań co do ilości personelu ani ilości godzin jakie ma wypracować personel sprzątający skierowany do świadczenia usług.</w:t>
      </w:r>
      <w:r>
        <w:rPr>
          <w:rFonts w:ascii="Arial" w:eastAsia="Arial" w:hAnsi="Arial" w:cs="Arial"/>
          <w:color w:val="000000"/>
        </w:rPr>
        <w:t xml:space="preserve"> </w:t>
      </w:r>
      <w:r w:rsidRPr="00E9713E">
        <w:rPr>
          <w:rFonts w:ascii="Arial" w:eastAsia="Arial" w:hAnsi="Arial" w:cs="Arial"/>
          <w:color w:val="000000"/>
        </w:rPr>
        <w:t>Wykonawca jako profesjonalista, powinien oszacować potrzeby i zaplanować pracę personelu sprzątającego w czasie odpowiednim do utrzymania porządku na obiekcie Zamawiającego przy zrealizowaniu zakresu świadczenia opisanego w Szczegółowym opisie przedmiotu zamówienia (OPZ).</w:t>
      </w:r>
    </w:p>
    <w:p w14:paraId="474F3FEC" w14:textId="4A88D211" w:rsidR="00952895" w:rsidRPr="005B43DB" w:rsidRDefault="002C1574" w:rsidP="00157373">
      <w:pPr>
        <w:pStyle w:val="NormalnyWeb"/>
        <w:numPr>
          <w:ilvl w:val="0"/>
          <w:numId w:val="6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921D2E">
        <w:rPr>
          <w:rFonts w:ascii="Arial" w:eastAsia="Arial" w:hAnsi="Arial" w:cs="Arial"/>
          <w:iCs/>
          <w:color w:val="000000"/>
        </w:rPr>
        <w:t>Płatności będą dokonywane przelewem na konto Wykonawcy wskazane w</w:t>
      </w:r>
      <w:r w:rsidR="006040CC">
        <w:rPr>
          <w:rFonts w:ascii="Arial" w:eastAsia="Arial" w:hAnsi="Arial" w:cs="Arial"/>
          <w:iCs/>
          <w:color w:val="000000"/>
        </w:rPr>
        <w:t> </w:t>
      </w:r>
      <w:r w:rsidRPr="00921D2E">
        <w:rPr>
          <w:rFonts w:ascii="Arial" w:eastAsia="Arial" w:hAnsi="Arial" w:cs="Arial"/>
          <w:iCs/>
          <w:color w:val="000000"/>
        </w:rPr>
        <w:t>umowie</w:t>
      </w:r>
      <w:r w:rsidR="00952895" w:rsidRPr="00921D2E">
        <w:rPr>
          <w:rFonts w:ascii="Arial" w:eastAsia="Arial" w:hAnsi="Arial" w:cs="Arial"/>
          <w:iCs/>
          <w:color w:val="000000"/>
        </w:rPr>
        <w:t xml:space="preserve"> </w:t>
      </w:r>
      <w:r w:rsidRPr="00921D2E">
        <w:rPr>
          <w:rFonts w:ascii="Arial" w:eastAsia="Arial" w:hAnsi="Arial" w:cs="Arial"/>
          <w:iCs/>
          <w:color w:val="000000"/>
        </w:rPr>
        <w:t>w terminie 21 dni od daty dostarczenia prawidłowo wystawionej faktury VAT.</w:t>
      </w:r>
    </w:p>
    <w:p w14:paraId="68D27EA2" w14:textId="50D2AFB1" w:rsidR="005B43DB" w:rsidRPr="00921D2E" w:rsidRDefault="005B43DB" w:rsidP="00157373">
      <w:pPr>
        <w:pStyle w:val="NormalnyWeb"/>
        <w:numPr>
          <w:ilvl w:val="0"/>
          <w:numId w:val="6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>
        <w:rPr>
          <w:rFonts w:ascii="Arial" w:eastAsia="Arial" w:hAnsi="Arial" w:cs="Arial"/>
          <w:iCs/>
          <w:color w:val="000000"/>
        </w:rPr>
        <w:t>Zamawiający przewiduje możliwoś</w:t>
      </w:r>
      <w:r w:rsidR="00917A4F">
        <w:rPr>
          <w:rFonts w:ascii="Arial" w:eastAsia="Arial" w:hAnsi="Arial" w:cs="Arial"/>
          <w:iCs/>
          <w:color w:val="000000"/>
        </w:rPr>
        <w:t>ć jednorazowej</w:t>
      </w:r>
      <w:r>
        <w:rPr>
          <w:rFonts w:ascii="Arial" w:eastAsia="Arial" w:hAnsi="Arial" w:cs="Arial"/>
          <w:iCs/>
          <w:color w:val="000000"/>
        </w:rPr>
        <w:t xml:space="preserve"> waloryzacji wynagrodzenia</w:t>
      </w:r>
      <w:r w:rsidR="00917A4F">
        <w:rPr>
          <w:rFonts w:ascii="Arial" w:eastAsia="Arial" w:hAnsi="Arial" w:cs="Arial"/>
          <w:iCs/>
          <w:color w:val="000000"/>
        </w:rPr>
        <w:t xml:space="preserve"> Wykonawcy najwcześniej 12 miesięcy od </w:t>
      </w:r>
      <w:r w:rsidR="003D6D1F">
        <w:rPr>
          <w:rFonts w:ascii="Arial" w:eastAsia="Arial" w:hAnsi="Arial" w:cs="Arial"/>
          <w:iCs/>
          <w:color w:val="000000"/>
        </w:rPr>
        <w:t>rozpoczęcia realizacji umowy</w:t>
      </w:r>
      <w:r w:rsidR="00265212">
        <w:rPr>
          <w:rFonts w:ascii="Arial" w:eastAsia="Arial" w:hAnsi="Arial" w:cs="Arial"/>
          <w:iCs/>
          <w:color w:val="000000"/>
        </w:rPr>
        <w:t xml:space="preserve">, przy czym wzrost </w:t>
      </w:r>
      <w:r w:rsidR="00311509">
        <w:rPr>
          <w:rFonts w:ascii="Arial" w:eastAsia="Arial" w:hAnsi="Arial" w:cs="Arial"/>
          <w:iCs/>
          <w:color w:val="000000"/>
        </w:rPr>
        <w:t xml:space="preserve">miesięcznego </w:t>
      </w:r>
      <w:r w:rsidR="00265212">
        <w:rPr>
          <w:rFonts w:ascii="Arial" w:eastAsia="Arial" w:hAnsi="Arial" w:cs="Arial"/>
          <w:iCs/>
          <w:color w:val="000000"/>
        </w:rPr>
        <w:t>wynagrodzenia Wykonawcy nie może być większy niż 10%</w:t>
      </w:r>
      <w:r w:rsidR="002D0F1C">
        <w:rPr>
          <w:rFonts w:ascii="Arial" w:eastAsia="Arial" w:hAnsi="Arial" w:cs="Arial"/>
          <w:iCs/>
          <w:color w:val="000000"/>
        </w:rPr>
        <w:t xml:space="preserve"> miesięcznego wynagrodzenia Wykonawcy w</w:t>
      </w:r>
      <w:r w:rsidR="001E035A">
        <w:rPr>
          <w:rFonts w:ascii="Arial" w:eastAsia="Arial" w:hAnsi="Arial" w:cs="Arial"/>
          <w:iCs/>
          <w:color w:val="000000"/>
        </w:rPr>
        <w:t> </w:t>
      </w:r>
      <w:r w:rsidR="002D0F1C">
        <w:rPr>
          <w:rFonts w:ascii="Arial" w:eastAsia="Arial" w:hAnsi="Arial" w:cs="Arial"/>
          <w:iCs/>
          <w:color w:val="000000"/>
        </w:rPr>
        <w:t>pierwszym roku trwania umowy</w:t>
      </w:r>
      <w:r w:rsidR="00CC73C0">
        <w:rPr>
          <w:rFonts w:ascii="Arial" w:eastAsia="Arial" w:hAnsi="Arial" w:cs="Arial"/>
          <w:iCs/>
          <w:color w:val="000000"/>
        </w:rPr>
        <w:t>.</w:t>
      </w:r>
    </w:p>
    <w:p w14:paraId="06EF1E84" w14:textId="1519C6C6" w:rsidR="002054D6" w:rsidRPr="00921D2E" w:rsidRDefault="002C1574" w:rsidP="00157373">
      <w:pPr>
        <w:pStyle w:val="Akapitzlist1"/>
        <w:numPr>
          <w:ilvl w:val="0"/>
          <w:numId w:val="1"/>
        </w:numPr>
        <w:tabs>
          <w:tab w:val="clear" w:pos="720"/>
        </w:tabs>
        <w:spacing w:before="36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1D2E">
        <w:rPr>
          <w:rFonts w:ascii="Arial" w:hAnsi="Arial" w:cs="Arial"/>
          <w:b/>
          <w:bCs/>
          <w:sz w:val="24"/>
          <w:szCs w:val="24"/>
        </w:rPr>
        <w:t>TERMIN REALIZACJI ZAMÓWIENIA</w:t>
      </w:r>
    </w:p>
    <w:p w14:paraId="1E725D89" w14:textId="760E30A4" w:rsidR="002054D6" w:rsidRPr="00921D2E" w:rsidRDefault="002C1574" w:rsidP="00157373">
      <w:pPr>
        <w:pStyle w:val="Akapitzlist1"/>
        <w:spacing w:before="120" w:after="0" w:line="360" w:lineRule="auto"/>
        <w:ind w:left="0"/>
        <w:jc w:val="both"/>
        <w:rPr>
          <w:rFonts w:ascii="Arial" w:eastAsia="Arial" w:hAnsi="Arial" w:cs="Arial"/>
          <w:iCs/>
          <w:color w:val="000000"/>
          <w:sz w:val="24"/>
          <w:szCs w:val="24"/>
        </w:rPr>
      </w:pPr>
      <w:r w:rsidRPr="00921D2E">
        <w:rPr>
          <w:rFonts w:ascii="Arial" w:hAnsi="Arial" w:cs="Arial"/>
          <w:sz w:val="24"/>
          <w:szCs w:val="24"/>
        </w:rPr>
        <w:t xml:space="preserve">Termin realizacji zamówienia </w:t>
      </w:r>
      <w:r w:rsidR="003D6D1F">
        <w:rPr>
          <w:rFonts w:ascii="Arial" w:hAnsi="Arial" w:cs="Arial"/>
          <w:sz w:val="24"/>
          <w:szCs w:val="24"/>
        </w:rPr>
        <w:t>24 mi</w:t>
      </w:r>
      <w:r w:rsidR="00A50C80">
        <w:rPr>
          <w:rFonts w:ascii="Arial" w:hAnsi="Arial" w:cs="Arial"/>
          <w:sz w:val="24"/>
          <w:szCs w:val="24"/>
        </w:rPr>
        <w:t>e</w:t>
      </w:r>
      <w:r w:rsidR="003D6D1F">
        <w:rPr>
          <w:rFonts w:ascii="Arial" w:hAnsi="Arial" w:cs="Arial"/>
          <w:sz w:val="24"/>
          <w:szCs w:val="24"/>
        </w:rPr>
        <w:t xml:space="preserve">siące 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 xml:space="preserve">od dnia podpisania umowy, nie wcześniej niż od dnia </w:t>
      </w:r>
      <w:r w:rsidR="002E4F48" w:rsidRPr="00921D2E">
        <w:rPr>
          <w:rFonts w:ascii="Arial" w:eastAsia="Arial" w:hAnsi="Arial" w:cs="Arial"/>
          <w:iCs/>
          <w:color w:val="000000"/>
          <w:sz w:val="24"/>
          <w:szCs w:val="24"/>
        </w:rPr>
        <w:t>05.05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>.202</w:t>
      </w:r>
      <w:r w:rsidR="00295568">
        <w:rPr>
          <w:rFonts w:ascii="Arial" w:eastAsia="Arial" w:hAnsi="Arial" w:cs="Arial"/>
          <w:iCs/>
          <w:color w:val="000000"/>
          <w:sz w:val="24"/>
          <w:szCs w:val="24"/>
        </w:rPr>
        <w:t>6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 xml:space="preserve"> r. do</w:t>
      </w:r>
      <w:r w:rsidR="00A57FC2" w:rsidRPr="00921D2E">
        <w:rPr>
          <w:rFonts w:ascii="Arial" w:eastAsia="Arial" w:hAnsi="Arial" w:cs="Arial"/>
          <w:iCs/>
          <w:color w:val="000000"/>
          <w:sz w:val="24"/>
          <w:szCs w:val="24"/>
        </w:rPr>
        <w:t xml:space="preserve"> dnia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 xml:space="preserve"> </w:t>
      </w:r>
      <w:r w:rsidR="002E4F48" w:rsidRPr="00921D2E">
        <w:rPr>
          <w:rFonts w:ascii="Arial" w:eastAsia="Arial" w:hAnsi="Arial" w:cs="Arial"/>
          <w:iCs/>
          <w:color w:val="000000"/>
          <w:sz w:val="24"/>
          <w:szCs w:val="24"/>
        </w:rPr>
        <w:t>0</w:t>
      </w:r>
      <w:r w:rsidR="00481881" w:rsidRPr="00921D2E">
        <w:rPr>
          <w:rFonts w:ascii="Arial" w:eastAsia="Arial" w:hAnsi="Arial" w:cs="Arial"/>
          <w:iCs/>
          <w:color w:val="000000"/>
          <w:sz w:val="24"/>
          <w:szCs w:val="24"/>
        </w:rPr>
        <w:t>4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>.</w:t>
      </w:r>
      <w:r w:rsidR="00BE783E" w:rsidRPr="00921D2E">
        <w:rPr>
          <w:rFonts w:ascii="Arial" w:eastAsia="Arial" w:hAnsi="Arial" w:cs="Arial"/>
          <w:iCs/>
          <w:color w:val="000000"/>
          <w:sz w:val="24"/>
          <w:szCs w:val="24"/>
        </w:rPr>
        <w:t>05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>.202</w:t>
      </w:r>
      <w:r w:rsidR="00295568">
        <w:rPr>
          <w:rFonts w:ascii="Arial" w:eastAsia="Arial" w:hAnsi="Arial" w:cs="Arial"/>
          <w:iCs/>
          <w:color w:val="000000"/>
          <w:sz w:val="24"/>
          <w:szCs w:val="24"/>
        </w:rPr>
        <w:t>8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 xml:space="preserve"> r.</w:t>
      </w:r>
    </w:p>
    <w:p w14:paraId="247B115C" w14:textId="1E7B2ED1" w:rsidR="002054D6" w:rsidRPr="00921D2E" w:rsidRDefault="002C1574" w:rsidP="00CB2A64">
      <w:pPr>
        <w:pStyle w:val="Akapitzlist1"/>
        <w:spacing w:before="60" w:after="0" w:line="360" w:lineRule="auto"/>
        <w:ind w:left="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>Jeżeli umowa nie zostanie podpisana przed terminem początkowym wskazanym powyżej, rozpoczęcie realizacji usług nastąpi w terminie późniejszym, uzgodnionym między stronami i będzie realizowana przez kolejn</w:t>
      </w:r>
      <w:r w:rsidR="005E294F">
        <w:rPr>
          <w:rFonts w:ascii="Arial" w:eastAsia="Arial" w:hAnsi="Arial" w:cs="Arial"/>
          <w:iCs/>
          <w:color w:val="000000"/>
          <w:sz w:val="24"/>
          <w:szCs w:val="24"/>
        </w:rPr>
        <w:t>e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 xml:space="preserve"> </w:t>
      </w:r>
      <w:r w:rsidR="005E294F">
        <w:rPr>
          <w:rFonts w:ascii="Arial" w:eastAsia="Arial" w:hAnsi="Arial" w:cs="Arial"/>
          <w:iCs/>
          <w:color w:val="000000"/>
          <w:sz w:val="24"/>
          <w:szCs w:val="24"/>
        </w:rPr>
        <w:t>24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 xml:space="preserve"> miesi</w:t>
      </w:r>
      <w:r w:rsidR="005E294F">
        <w:rPr>
          <w:rFonts w:ascii="Arial" w:eastAsia="Arial" w:hAnsi="Arial" w:cs="Arial"/>
          <w:iCs/>
          <w:color w:val="000000"/>
          <w:sz w:val="24"/>
          <w:szCs w:val="24"/>
        </w:rPr>
        <w:t>ące</w:t>
      </w:r>
      <w:r w:rsidRPr="00921D2E">
        <w:rPr>
          <w:rFonts w:ascii="Arial" w:eastAsia="Arial" w:hAnsi="Arial" w:cs="Arial"/>
          <w:iCs/>
          <w:color w:val="000000"/>
          <w:sz w:val="24"/>
          <w:szCs w:val="24"/>
        </w:rPr>
        <w:t xml:space="preserve">. </w:t>
      </w:r>
    </w:p>
    <w:p w14:paraId="2055BFEE" w14:textId="77777777" w:rsidR="002054D6" w:rsidRPr="00921D2E" w:rsidRDefault="002C1574" w:rsidP="00157373">
      <w:pPr>
        <w:pStyle w:val="Akapitzlist1"/>
        <w:numPr>
          <w:ilvl w:val="0"/>
          <w:numId w:val="1"/>
        </w:numPr>
        <w:tabs>
          <w:tab w:val="clear" w:pos="720"/>
        </w:tabs>
        <w:spacing w:before="36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OPIS WARUNKÓW UDZIAŁU W POSTĘPOWANIU ORAZ SPOSOBU DOKONYWANIA OCENY SPEŁNIANIA TYCH WARUNKÓW. </w:t>
      </w:r>
    </w:p>
    <w:p w14:paraId="14B0C835" w14:textId="7623853A" w:rsidR="002054D6" w:rsidRPr="00921D2E" w:rsidRDefault="006373A2" w:rsidP="00157373">
      <w:pPr>
        <w:pStyle w:val="Akapitzlist1"/>
        <w:numPr>
          <w:ilvl w:val="0"/>
          <w:numId w:val="7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>udzielenie zamówienia mogą ubiegać się Wykonawcy, którzy spełniają warunki dotyczące:</w:t>
      </w:r>
    </w:p>
    <w:p w14:paraId="1A7E9731" w14:textId="77777777" w:rsidR="002807A2" w:rsidRPr="00EF0C9D" w:rsidRDefault="002807A2" w:rsidP="002807A2">
      <w:pPr>
        <w:pStyle w:val="Akapitzlist1"/>
        <w:numPr>
          <w:ilvl w:val="0"/>
          <w:numId w:val="9"/>
        </w:numPr>
        <w:spacing w:before="60" w:after="0" w:line="360" w:lineRule="auto"/>
        <w:ind w:left="1134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F0C9D">
        <w:rPr>
          <w:rFonts w:ascii="Arial" w:eastAsia="Arial" w:hAnsi="Arial" w:cs="Arial"/>
          <w:color w:val="000000"/>
          <w:sz w:val="24"/>
          <w:szCs w:val="24"/>
        </w:rPr>
        <w:lastRenderedPageBreak/>
        <w:t>posiadania wiedzy i doświadczenia do wykonania przedmiotowego zamówienia;</w:t>
      </w:r>
    </w:p>
    <w:p w14:paraId="057AE17C" w14:textId="4BA4EF57" w:rsidR="002807A2" w:rsidRPr="00EF0C9D" w:rsidRDefault="002807A2" w:rsidP="002807A2">
      <w:pPr>
        <w:pStyle w:val="Akapitzlist1"/>
        <w:spacing w:after="0" w:line="360" w:lineRule="auto"/>
        <w:ind w:left="113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F0C9D">
        <w:rPr>
          <w:rFonts w:ascii="Arial" w:eastAsia="Arial" w:hAnsi="Arial" w:cs="Arial"/>
          <w:color w:val="000000"/>
          <w:sz w:val="24"/>
          <w:szCs w:val="24"/>
        </w:rPr>
        <w:t>Warunek ten zostanie spełniony, jeśli Wykonawca wykaże, że w ciągu ostatnich</w:t>
      </w:r>
      <w:r w:rsidR="00D435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F0C9D">
        <w:rPr>
          <w:rFonts w:ascii="Arial" w:eastAsia="Arial" w:hAnsi="Arial" w:cs="Arial"/>
          <w:color w:val="000000"/>
          <w:sz w:val="24"/>
          <w:szCs w:val="24"/>
        </w:rPr>
        <w:t>3 lat przed upływem terminu składania ofert, a jeżeli okres prowadzenia działalności jest krótszy, w tym okresie, wykonał lub wykonuje (dot. świadczeń okresowych lub ciągłych) co najmniej 2 umowy z zakresu usług porządkowych realizowanych na rzecz firm lub obiektów użyteczności publicznej na kwotę łączną co najmniej 1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Pr="00EF0C9D">
        <w:rPr>
          <w:rFonts w:ascii="Arial" w:eastAsia="Arial" w:hAnsi="Arial" w:cs="Arial"/>
          <w:color w:val="000000"/>
          <w:sz w:val="24"/>
          <w:szCs w:val="24"/>
        </w:rPr>
        <w:t xml:space="preserve">0 000,00 zł brutto (słownie: </w:t>
      </w:r>
      <w:r w:rsidRPr="00EF0C9D">
        <w:rPr>
          <w:rFonts w:ascii="Arial" w:eastAsia="Arial" w:hAnsi="Arial" w:cs="Arial"/>
          <w:i/>
          <w:iCs/>
          <w:color w:val="000000"/>
          <w:sz w:val="24"/>
          <w:szCs w:val="24"/>
        </w:rPr>
        <w:t>sto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pięćdziesiąt</w:t>
      </w:r>
      <w:r w:rsidRPr="00EF0C9D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tysięcy zł 00/100</w:t>
      </w:r>
      <w:r w:rsidRPr="00EF0C9D">
        <w:rPr>
          <w:rFonts w:ascii="Arial" w:eastAsia="Arial" w:hAnsi="Arial" w:cs="Arial"/>
          <w:color w:val="000000"/>
          <w:sz w:val="24"/>
          <w:szCs w:val="24"/>
        </w:rPr>
        <w:t xml:space="preserve">), przy czym minimalna wartość pojedynczej umowy nie może być mniejsza niż </w:t>
      </w:r>
      <w:r w:rsidR="00A50C80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Pr="00EF0C9D">
        <w:rPr>
          <w:rFonts w:ascii="Arial" w:eastAsia="Arial" w:hAnsi="Arial" w:cs="Arial"/>
          <w:color w:val="000000"/>
          <w:sz w:val="24"/>
          <w:szCs w:val="24"/>
        </w:rPr>
        <w:t xml:space="preserve"> 000,00 zł brutto (słownie: </w:t>
      </w:r>
      <w:r w:rsidR="00A50C80">
        <w:rPr>
          <w:rFonts w:ascii="Arial" w:eastAsia="Arial" w:hAnsi="Arial" w:cs="Arial"/>
          <w:color w:val="000000"/>
          <w:sz w:val="24"/>
          <w:szCs w:val="24"/>
        </w:rPr>
        <w:t>siedemdziesiąt pięć</w:t>
      </w:r>
      <w:r w:rsidRPr="00EF0C9D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tysięcy zł 00/100</w:t>
      </w:r>
      <w:r w:rsidRPr="00EF0C9D">
        <w:rPr>
          <w:rFonts w:ascii="Arial" w:eastAsia="Arial" w:hAnsi="Arial" w:cs="Arial"/>
          <w:color w:val="000000"/>
          <w:sz w:val="24"/>
          <w:szCs w:val="24"/>
        </w:rPr>
        <w:t xml:space="preserve">), których należyte wykonanie potwierdzone zostanie przez Wykonawcę załączonymi do oferty dokumentami, np. referencjami; </w:t>
      </w:r>
    </w:p>
    <w:p w14:paraId="56290BBE" w14:textId="102E63B5" w:rsidR="002807A2" w:rsidRPr="00EF0C9D" w:rsidRDefault="002807A2" w:rsidP="002807A2">
      <w:pPr>
        <w:pStyle w:val="Akapitzlist1"/>
        <w:numPr>
          <w:ilvl w:val="0"/>
          <w:numId w:val="9"/>
        </w:numPr>
        <w:spacing w:before="60" w:after="0" w:line="360" w:lineRule="auto"/>
        <w:ind w:left="1134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F0C9D">
        <w:rPr>
          <w:rFonts w:ascii="Arial" w:eastAsia="Arial" w:hAnsi="Arial" w:cs="Arial"/>
          <w:color w:val="000000"/>
          <w:sz w:val="24"/>
          <w:szCs w:val="24"/>
        </w:rPr>
        <w:t>dysponowania odpowiednim potencjałem technicznym oraz osobami zdolnymi</w:t>
      </w:r>
      <w:r w:rsidR="00F543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F0C9D">
        <w:rPr>
          <w:rFonts w:ascii="Arial" w:eastAsia="Arial" w:hAnsi="Arial" w:cs="Arial"/>
          <w:color w:val="000000"/>
          <w:sz w:val="24"/>
          <w:szCs w:val="24"/>
        </w:rPr>
        <w:t>do wykonania zamówienia;</w:t>
      </w:r>
    </w:p>
    <w:p w14:paraId="7FB44C9D" w14:textId="77777777" w:rsidR="002807A2" w:rsidRPr="00EF0C9D" w:rsidRDefault="002807A2" w:rsidP="002807A2">
      <w:pPr>
        <w:pStyle w:val="Akapitzlist1"/>
        <w:spacing w:after="0" w:line="360" w:lineRule="auto"/>
        <w:ind w:left="113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F0C9D">
        <w:rPr>
          <w:rFonts w:ascii="Arial" w:eastAsia="Arial" w:hAnsi="Arial" w:cs="Arial"/>
          <w:color w:val="000000"/>
          <w:sz w:val="24"/>
          <w:szCs w:val="24"/>
        </w:rPr>
        <w:t>Warunek ten zostanie spełniony, jeśli Wykonawca wykaże, że dysponuje co najmniej:</w:t>
      </w:r>
    </w:p>
    <w:p w14:paraId="42EC2603" w14:textId="56847F49" w:rsidR="002807A2" w:rsidRPr="00EF0C9D" w:rsidRDefault="00730B12" w:rsidP="00DE059D">
      <w:pPr>
        <w:pStyle w:val="Akapitzlist1"/>
        <w:numPr>
          <w:ilvl w:val="0"/>
          <w:numId w:val="10"/>
        </w:numPr>
        <w:spacing w:after="0" w:line="360" w:lineRule="auto"/>
        <w:ind w:left="1701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="002807A2" w:rsidRPr="00EF0C9D">
        <w:rPr>
          <w:rFonts w:ascii="Arial" w:eastAsia="Arial" w:hAnsi="Arial" w:cs="Arial"/>
          <w:color w:val="000000"/>
          <w:sz w:val="24"/>
          <w:szCs w:val="24"/>
        </w:rPr>
        <w:t>1 kierownikiem / koordynatorem z minimum 3-letnim doświadczeniem w kierowaniu / koordynowaniu usług porządkowych w obiektach o</w:t>
      </w:r>
      <w:r w:rsidR="002807A2">
        <w:rPr>
          <w:rFonts w:ascii="Arial" w:eastAsia="Arial" w:hAnsi="Arial" w:cs="Arial"/>
          <w:color w:val="000000"/>
          <w:sz w:val="24"/>
          <w:szCs w:val="24"/>
        </w:rPr>
        <w:t> </w:t>
      </w:r>
      <w:r w:rsidR="002807A2" w:rsidRPr="00EF0C9D">
        <w:rPr>
          <w:rFonts w:ascii="Arial" w:eastAsia="Arial" w:hAnsi="Arial" w:cs="Arial"/>
          <w:color w:val="000000"/>
          <w:sz w:val="24"/>
          <w:szCs w:val="24"/>
        </w:rPr>
        <w:t>powierzchni użytkowej nie mniejszej niż 1 000,00 m.kw.</w:t>
      </w:r>
    </w:p>
    <w:p w14:paraId="787B080B" w14:textId="77777777" w:rsidR="002807A2" w:rsidRPr="00EF0C9D" w:rsidRDefault="002807A2" w:rsidP="002807A2">
      <w:pPr>
        <w:pStyle w:val="Akapitzlist1"/>
        <w:spacing w:after="0" w:line="360" w:lineRule="auto"/>
        <w:ind w:left="170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F0C9D">
        <w:rPr>
          <w:rFonts w:ascii="Arial" w:eastAsia="Arial" w:hAnsi="Arial" w:cs="Arial"/>
          <w:color w:val="000000"/>
          <w:sz w:val="24"/>
          <w:szCs w:val="24"/>
        </w:rPr>
        <w:t xml:space="preserve">Uwaga! W przypadku konieczności zmiany kierownika, Wykonawca zobowiązany będzie do zatrudnienia i skierowania do kierowania usługami sprzątania osobę spełniającą wszystkie wymagania określone dla kierownika obiektu. W przypadku naruszenia tego postanowienia, Zamawiający będzie miał prawo do obciążenia Wykonawcy karami umownymi. </w:t>
      </w:r>
    </w:p>
    <w:p w14:paraId="22F08EBA" w14:textId="7AFB703F" w:rsidR="002807A2" w:rsidRPr="00EF0C9D" w:rsidRDefault="00215476" w:rsidP="002807A2">
      <w:pPr>
        <w:pStyle w:val="Akapitzlist1"/>
        <w:numPr>
          <w:ilvl w:val="0"/>
          <w:numId w:val="10"/>
        </w:numPr>
        <w:spacing w:after="0" w:line="360" w:lineRule="auto"/>
        <w:ind w:left="1701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2807A2" w:rsidRPr="00EF0C9D">
        <w:rPr>
          <w:rFonts w:ascii="Arial" w:eastAsia="Arial" w:hAnsi="Arial" w:cs="Arial"/>
          <w:color w:val="000000"/>
          <w:sz w:val="24"/>
          <w:szCs w:val="24"/>
        </w:rPr>
        <w:t xml:space="preserve">serwisem sprzątającym – osobami wyznaczonymi do realizacji zamówienia, o dobrym stanie zdrowia, pozwalającym na wykonywanie obowiązków wynikających z zakresu usług (w tym noszenie worków ze śmieciami po schodach, praca na drabinie, inna praca w pozycji wymuszonej). Osoby te powinny dysponować wiedzą praktyczną w zakresie środków czystości stosowanych w usługach </w:t>
      </w:r>
      <w:r w:rsidR="002807A2" w:rsidRPr="00EF0C9D">
        <w:rPr>
          <w:rFonts w:ascii="Arial" w:eastAsia="Arial" w:hAnsi="Arial" w:cs="Arial"/>
          <w:color w:val="000000"/>
          <w:sz w:val="24"/>
          <w:szCs w:val="24"/>
        </w:rPr>
        <w:lastRenderedPageBreak/>
        <w:t>sprzątania a także powinny być przeszkolone z</w:t>
      </w:r>
      <w:r w:rsidR="002807A2">
        <w:rPr>
          <w:rFonts w:ascii="Arial" w:eastAsia="Arial" w:hAnsi="Arial" w:cs="Arial"/>
          <w:color w:val="000000"/>
          <w:sz w:val="24"/>
          <w:szCs w:val="24"/>
        </w:rPr>
        <w:t> </w:t>
      </w:r>
      <w:r w:rsidR="002807A2" w:rsidRPr="00EF0C9D">
        <w:rPr>
          <w:rFonts w:ascii="Arial" w:eastAsia="Arial" w:hAnsi="Arial" w:cs="Arial"/>
          <w:color w:val="000000"/>
          <w:sz w:val="24"/>
          <w:szCs w:val="24"/>
        </w:rPr>
        <w:t>obsługi maszyn czyszczących.</w:t>
      </w:r>
    </w:p>
    <w:p w14:paraId="01A02B4C" w14:textId="77777777" w:rsidR="002807A2" w:rsidRPr="00EF0C9D" w:rsidRDefault="002807A2" w:rsidP="0081072A">
      <w:pPr>
        <w:pStyle w:val="Akapitzlist1"/>
        <w:spacing w:after="0" w:line="360" w:lineRule="auto"/>
        <w:ind w:left="170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F0C9D">
        <w:rPr>
          <w:rFonts w:ascii="Arial" w:eastAsia="Arial" w:hAnsi="Arial" w:cs="Arial"/>
          <w:color w:val="000000"/>
          <w:sz w:val="24"/>
          <w:szCs w:val="24"/>
        </w:rPr>
        <w:t>W przypadku konieczności zmiany osób wyznaczonych do realizacji zamówienia, Wykonawca zobowiązany będzie do skierowania do realizacji usług sprzątania osobę/osoby spełniającą/e wszystkie wymagania określone powyżej. W przypadku naruszenia tego postanowienia, Zamawiający będzie miał prawo do obciążenia Wykonawcy karami umownymi.</w:t>
      </w:r>
    </w:p>
    <w:p w14:paraId="78A9BF26" w14:textId="77777777" w:rsidR="002807A2" w:rsidRPr="00EF0C9D" w:rsidRDefault="002807A2" w:rsidP="0081072A">
      <w:pPr>
        <w:pStyle w:val="Akapitzlist1"/>
        <w:numPr>
          <w:ilvl w:val="0"/>
          <w:numId w:val="9"/>
        </w:numPr>
        <w:spacing w:before="60" w:after="0" w:line="360" w:lineRule="auto"/>
        <w:ind w:left="1134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F0C9D">
        <w:rPr>
          <w:rFonts w:ascii="Arial" w:eastAsia="Arial" w:hAnsi="Arial" w:cs="Arial"/>
          <w:color w:val="000000"/>
          <w:sz w:val="24"/>
          <w:szCs w:val="24"/>
        </w:rPr>
        <w:t>znajdowania się w sytuacji ekonomicznej i finansowej zapewniającej wykonanie zamówienia;</w:t>
      </w:r>
    </w:p>
    <w:p w14:paraId="23170C05" w14:textId="77777777" w:rsidR="002807A2" w:rsidRPr="00EF0C9D" w:rsidRDefault="002807A2" w:rsidP="0081072A">
      <w:pPr>
        <w:pStyle w:val="Akapitzlist1"/>
        <w:spacing w:after="0" w:line="360" w:lineRule="auto"/>
        <w:ind w:left="113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F0C9D">
        <w:rPr>
          <w:rFonts w:ascii="Arial" w:eastAsia="Arial" w:hAnsi="Arial" w:cs="Arial"/>
          <w:color w:val="000000"/>
          <w:sz w:val="24"/>
          <w:szCs w:val="24"/>
        </w:rPr>
        <w:t xml:space="preserve">Warunek ten zostanie spełniony, jeżeli Wykonawca wykaże, że posiada ubezpieczenie od odpowiedzialności cywilnej (OC) w zakresie prowadzonej działalności, zgodnej z przedmiotem niniejszego zamówienia o wartości co najmniej 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 w:rsidRPr="00EF0C9D">
        <w:rPr>
          <w:rFonts w:ascii="Arial" w:eastAsia="Arial" w:hAnsi="Arial" w:cs="Arial"/>
          <w:color w:val="000000"/>
          <w:sz w:val="24"/>
          <w:szCs w:val="24"/>
        </w:rPr>
        <w:t xml:space="preserve">00 000,00 zł (słownie: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dwieście</w:t>
      </w:r>
      <w:r w:rsidRPr="00EF0C9D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tysięcy zł 00/100</w:t>
      </w:r>
      <w:r w:rsidRPr="00EF0C9D"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4EC211F9" w14:textId="4A5C547B" w:rsidR="00935949" w:rsidRPr="00921D2E" w:rsidRDefault="002C1574" w:rsidP="00157373">
      <w:pPr>
        <w:pStyle w:val="Akapitzlist1"/>
        <w:numPr>
          <w:ilvl w:val="0"/>
          <w:numId w:val="7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>Ocena wykazania spełniania warunków udziału w postępowaniu dokonana zostanie</w:t>
      </w:r>
      <w:r w:rsidR="00997CC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w oparciu o informacje zawarte w oświadczeniach i dokumentach złożonych przez Wykonawcę wraz z ofertą.</w:t>
      </w:r>
    </w:p>
    <w:p w14:paraId="2567F905" w14:textId="4CF4FD66" w:rsidR="00935949" w:rsidRPr="00921D2E" w:rsidRDefault="002C1574" w:rsidP="00157373">
      <w:pPr>
        <w:pStyle w:val="Akapitzlist1"/>
        <w:numPr>
          <w:ilvl w:val="0"/>
          <w:numId w:val="7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Wykonawcy mogą wspólnie ubiegać się o udzielenie zamówienia (konsorcjum, spółka cywilna). W takim przypadku Wykonawcy ustanawiają pełnomocnika do reprezentowania ich w postępowaniu o udzielenie zamówienia albo </w:t>
      </w:r>
      <w:r w:rsidR="00E37692">
        <w:rPr>
          <w:rFonts w:ascii="Arial" w:eastAsia="Arial" w:hAnsi="Arial" w:cs="Arial"/>
          <w:color w:val="000000"/>
          <w:sz w:val="24"/>
          <w:szCs w:val="24"/>
        </w:rPr>
        <w:t xml:space="preserve">do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reprezentowania w postępowaniu</w:t>
      </w:r>
      <w:r w:rsidR="009E26D6" w:rsidRPr="00921D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i zawarcia umowy.</w:t>
      </w:r>
    </w:p>
    <w:p w14:paraId="0542A88B" w14:textId="155EBAAD" w:rsidR="002054D6" w:rsidRPr="00921D2E" w:rsidRDefault="002C1574" w:rsidP="00157373">
      <w:pPr>
        <w:pStyle w:val="Akapitzlist1"/>
        <w:numPr>
          <w:ilvl w:val="0"/>
          <w:numId w:val="7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>W przypadku Wykonawców wspólnie ubiegających się o udzielenie zamówienia, każdy</w:t>
      </w:r>
      <w:r w:rsidR="0077112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z warunków określonych w ust. </w:t>
      </w:r>
      <w:r w:rsidR="006E40CB" w:rsidRPr="00921D2E">
        <w:rPr>
          <w:rFonts w:ascii="Arial" w:eastAsia="Arial" w:hAnsi="Arial" w:cs="Arial"/>
          <w:color w:val="000000"/>
          <w:sz w:val="24"/>
          <w:szCs w:val="24"/>
        </w:rPr>
        <w:t>4.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1 pkt 1</w:t>
      </w:r>
      <w:r w:rsidR="006E40CB" w:rsidRPr="00921D2E">
        <w:rPr>
          <w:rFonts w:ascii="Arial" w:eastAsia="Arial" w:hAnsi="Arial" w:cs="Arial"/>
          <w:color w:val="000000"/>
          <w:sz w:val="24"/>
          <w:szCs w:val="24"/>
        </w:rPr>
        <w:t>)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– 3</w:t>
      </w:r>
      <w:r w:rsidR="006E40CB" w:rsidRPr="00921D2E">
        <w:rPr>
          <w:rFonts w:ascii="Arial" w:eastAsia="Arial" w:hAnsi="Arial" w:cs="Arial"/>
          <w:color w:val="000000"/>
          <w:sz w:val="24"/>
          <w:szCs w:val="24"/>
        </w:rPr>
        <w:t>)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D0E30">
        <w:rPr>
          <w:rFonts w:ascii="Arial" w:eastAsia="Arial" w:hAnsi="Arial" w:cs="Arial"/>
          <w:color w:val="000000"/>
          <w:sz w:val="24"/>
          <w:szCs w:val="24"/>
        </w:rPr>
        <w:t>po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winien spełniać co najmniej jeden z tych Wykonawców.</w:t>
      </w:r>
    </w:p>
    <w:p w14:paraId="69488A93" w14:textId="06CF0806" w:rsidR="002054D6" w:rsidRPr="00921D2E" w:rsidRDefault="002C1574" w:rsidP="00157373">
      <w:pPr>
        <w:pStyle w:val="Akapitzlist1"/>
        <w:numPr>
          <w:ilvl w:val="0"/>
          <w:numId w:val="1"/>
        </w:numPr>
        <w:tabs>
          <w:tab w:val="clear" w:pos="720"/>
        </w:tabs>
        <w:spacing w:before="36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b/>
          <w:bCs/>
          <w:color w:val="000000"/>
          <w:sz w:val="24"/>
          <w:szCs w:val="24"/>
        </w:rPr>
        <w:t>SPOSÓB PRZYGOTOWANIA OFERTY</w:t>
      </w:r>
    </w:p>
    <w:p w14:paraId="1EF91E71" w14:textId="7AEFB98E" w:rsidR="002054D6" w:rsidRPr="00921D2E" w:rsidRDefault="002C1574" w:rsidP="00157373">
      <w:pPr>
        <w:pStyle w:val="Akapitzlist1"/>
        <w:numPr>
          <w:ilvl w:val="0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W celu potwierdzenia spełniania warunków udziału w postępowaniu do oferty, sporządzonej na formularzu wg Załącznika Nr 2 do </w:t>
      </w:r>
      <w:r w:rsidR="00DB5212" w:rsidRPr="00921D2E">
        <w:rPr>
          <w:rFonts w:ascii="Arial" w:eastAsia="Arial" w:hAnsi="Arial" w:cs="Arial"/>
          <w:color w:val="000000"/>
          <w:sz w:val="24"/>
          <w:szCs w:val="24"/>
        </w:rPr>
        <w:t xml:space="preserve">niniejszego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Zapytania ofertowego, należy załączyć:</w:t>
      </w:r>
    </w:p>
    <w:p w14:paraId="5B1F95E6" w14:textId="163CC2B5" w:rsidR="00E62CD7" w:rsidRPr="00921D2E" w:rsidRDefault="002C1574" w:rsidP="00C23784">
      <w:pPr>
        <w:pStyle w:val="Akapitzlist1"/>
        <w:numPr>
          <w:ilvl w:val="0"/>
          <w:numId w:val="15"/>
        </w:numPr>
        <w:spacing w:before="60" w:after="0" w:line="360" w:lineRule="auto"/>
        <w:ind w:left="1134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wykaz usług, sporządzony według treści Załącznika Nr 3 do </w:t>
      </w:r>
      <w:r w:rsidR="00DB5212" w:rsidRPr="00921D2E">
        <w:rPr>
          <w:rFonts w:ascii="Arial" w:eastAsia="Arial" w:hAnsi="Arial" w:cs="Arial"/>
          <w:color w:val="000000"/>
          <w:sz w:val="24"/>
          <w:szCs w:val="24"/>
        </w:rPr>
        <w:t xml:space="preserve">niniejszego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Zapytania ofertowego wykonanych, a w przypadku świadczeń okresowych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lastRenderedPageBreak/>
        <w:t>lub ciągłych również wykonywanych, głównych usług, w okresie ostatnich trzech lat przed upływem terminu składania ofert,</w:t>
      </w:r>
      <w:r w:rsidR="00AD7303" w:rsidRPr="00921D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a jeżeli okres prowadzenia działalności jest krótszy – w tym okresie, wraz z podaniem ich wartości, przedmiotu, dat wykonania i podmiotów, na rzecz których usługi zostały wykonane, oraz załączeniem dowodów, czy zostały wykonane lub są wykonywane należycie (dokument w oryginale, dokumenty potwierdzające należyte wykonanie</w:t>
      </w:r>
      <w:r w:rsidR="00E62CD7" w:rsidRPr="00921D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w oryginale lub potwierdzone za zgodność z oryginałem);</w:t>
      </w:r>
    </w:p>
    <w:p w14:paraId="7DD704DC" w14:textId="243E1BEF" w:rsidR="002054D6" w:rsidRPr="00921D2E" w:rsidRDefault="002C1574" w:rsidP="00C23784">
      <w:pPr>
        <w:pStyle w:val="Akapitzlist1"/>
        <w:spacing w:after="0" w:line="360" w:lineRule="auto"/>
        <w:ind w:left="113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>Uwaga</w:t>
      </w:r>
      <w:r w:rsidR="004D0D78">
        <w:rPr>
          <w:rFonts w:ascii="Arial" w:eastAsia="Arial" w:hAnsi="Arial" w:cs="Arial"/>
          <w:color w:val="000000"/>
          <w:sz w:val="24"/>
          <w:szCs w:val="24"/>
        </w:rPr>
        <w:t>!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W przypadku</w:t>
      </w:r>
      <w:r w:rsidR="00AD7303" w:rsidRPr="00921D2E">
        <w:rPr>
          <w:rFonts w:ascii="Arial" w:eastAsia="Arial" w:hAnsi="Arial" w:cs="Arial"/>
          <w:color w:val="000000"/>
          <w:sz w:val="24"/>
          <w:szCs w:val="24"/>
        </w:rPr>
        <w:t>,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gdy Zamawiający jest podmiotem, na rzecz którego usługi wskazane w wykazie, o którym mowa powyżej, zostały wcześniej wykonane, </w:t>
      </w:r>
      <w:r w:rsidR="00AD7303" w:rsidRPr="00921D2E">
        <w:rPr>
          <w:rFonts w:ascii="Arial" w:eastAsia="Arial" w:hAnsi="Arial" w:cs="Arial"/>
          <w:color w:val="000000"/>
          <w:sz w:val="24"/>
          <w:szCs w:val="24"/>
        </w:rPr>
        <w:t>W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ykonawca nie ma obowiązku przedkładania dowodów ich należytego wykonania.</w:t>
      </w:r>
    </w:p>
    <w:p w14:paraId="3E11371F" w14:textId="77777777" w:rsidR="00FF4C14" w:rsidRPr="00921D2E" w:rsidRDefault="002C1574" w:rsidP="00C23784">
      <w:pPr>
        <w:pStyle w:val="Akapitzlist1"/>
        <w:numPr>
          <w:ilvl w:val="0"/>
          <w:numId w:val="15"/>
        </w:numPr>
        <w:spacing w:before="60" w:after="0" w:line="360" w:lineRule="auto"/>
        <w:ind w:left="1134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>wykaz osób, sporządzony według treści Załącznika Nr 4 do</w:t>
      </w:r>
      <w:r w:rsidR="00AD7303" w:rsidRPr="00921D2E">
        <w:rPr>
          <w:rFonts w:ascii="Arial" w:eastAsia="Arial" w:hAnsi="Arial" w:cs="Arial"/>
          <w:color w:val="000000"/>
          <w:sz w:val="24"/>
          <w:szCs w:val="24"/>
        </w:rPr>
        <w:t xml:space="preserve"> niniejszego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Zapytania ofertowego, które będą uczestniczyć w wykonywaniu zamówienia, w szczególności odpowiedzialnych za świadczenie usług, wraz z informacjami na temat ich kwalifikacji zawodowych, doświadczenia i wykształcenia niezbędnych do wykonania zamówienia, a także zakresu wykonywanych przez nie czynności, oraz informacją o podstawie do dysponowania tymi osobami.</w:t>
      </w:r>
    </w:p>
    <w:p w14:paraId="56BF4956" w14:textId="585C89F6" w:rsidR="002054D6" w:rsidRPr="002608E7" w:rsidRDefault="002C1574" w:rsidP="00C23784">
      <w:pPr>
        <w:pStyle w:val="Akapitzlist1"/>
        <w:numPr>
          <w:ilvl w:val="0"/>
          <w:numId w:val="15"/>
        </w:numPr>
        <w:spacing w:before="60" w:after="0" w:line="360" w:lineRule="auto"/>
        <w:ind w:left="1134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polisę, a w przypadku jej braku inny dokument potwierdzający, że </w:t>
      </w:r>
      <w:r w:rsidR="00653A8D" w:rsidRPr="00921D2E">
        <w:rPr>
          <w:rFonts w:ascii="Arial" w:eastAsia="Arial" w:hAnsi="Arial" w:cs="Arial"/>
          <w:color w:val="000000"/>
          <w:sz w:val="24"/>
          <w:szCs w:val="24"/>
        </w:rPr>
        <w:t>W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ykonawca jest ubezpieczony od odpowiedzialności cywilnej w zakresie prowadzonej działalności związanej z przedmiotem zamówienia lub </w:t>
      </w:r>
      <w:r w:rsidRPr="002608E7">
        <w:rPr>
          <w:rFonts w:ascii="Arial" w:eastAsia="Arial" w:hAnsi="Arial" w:cs="Arial"/>
          <w:color w:val="000000"/>
          <w:sz w:val="24"/>
          <w:szCs w:val="24"/>
        </w:rPr>
        <w:t>stosowne oświadczenie;</w:t>
      </w:r>
    </w:p>
    <w:p w14:paraId="40D672BA" w14:textId="1C9E6100" w:rsidR="00FF4C14" w:rsidRPr="00921D2E" w:rsidRDefault="001D51ED" w:rsidP="00C23784">
      <w:pPr>
        <w:pStyle w:val="Akapitzlist1"/>
        <w:spacing w:after="0" w:line="360" w:lineRule="auto"/>
        <w:ind w:left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Jeżeli Wykonawca nie posiada polisy ubezpieczeniowej na dzień składania ofert, to wówczas</w:t>
      </w:r>
      <w:r w:rsidR="002C1574" w:rsidRPr="002608E7">
        <w:rPr>
          <w:rFonts w:ascii="Arial" w:eastAsia="Arial" w:hAnsi="Arial" w:cs="Arial"/>
          <w:color w:val="000000"/>
          <w:sz w:val="24"/>
          <w:szCs w:val="24"/>
        </w:rPr>
        <w:t xml:space="preserve"> do oferty powinien załączyć oświadczeni</w:t>
      </w:r>
      <w:r w:rsidR="002608E7" w:rsidRPr="002608E7">
        <w:rPr>
          <w:rFonts w:ascii="Arial" w:eastAsia="Arial" w:hAnsi="Arial" w:cs="Arial"/>
          <w:color w:val="000000"/>
          <w:sz w:val="24"/>
          <w:szCs w:val="24"/>
        </w:rPr>
        <w:t>e</w:t>
      </w:r>
      <w:r w:rsidR="002C1574" w:rsidRPr="002608E7">
        <w:rPr>
          <w:rFonts w:ascii="Arial" w:eastAsia="Arial" w:hAnsi="Arial" w:cs="Arial"/>
          <w:color w:val="000000"/>
          <w:sz w:val="24"/>
          <w:szCs w:val="24"/>
        </w:rPr>
        <w:t xml:space="preserve"> o</w:t>
      </w:r>
      <w:r w:rsidR="00326941">
        <w:rPr>
          <w:rFonts w:ascii="Arial" w:eastAsia="Arial" w:hAnsi="Arial" w:cs="Arial"/>
          <w:color w:val="000000"/>
          <w:sz w:val="24"/>
          <w:szCs w:val="24"/>
        </w:rPr>
        <w:t> </w:t>
      </w:r>
      <w:r w:rsidR="002C1574" w:rsidRPr="002608E7">
        <w:rPr>
          <w:rFonts w:ascii="Arial" w:eastAsia="Arial" w:hAnsi="Arial" w:cs="Arial"/>
          <w:color w:val="000000"/>
          <w:sz w:val="24"/>
          <w:szCs w:val="24"/>
        </w:rPr>
        <w:t>gotowości zawarcia ubezpieczenia najpóźniej w dniu podpisania umowy na realizację usług.</w:t>
      </w:r>
    </w:p>
    <w:p w14:paraId="3BE416C8" w14:textId="005CB16E" w:rsidR="002054D6" w:rsidRPr="00921D2E" w:rsidRDefault="00CC365D" w:rsidP="00C23784">
      <w:pPr>
        <w:pStyle w:val="Akapitzlist1"/>
        <w:numPr>
          <w:ilvl w:val="0"/>
          <w:numId w:val="15"/>
        </w:numPr>
        <w:spacing w:before="60" w:after="0" w:line="360" w:lineRule="auto"/>
        <w:ind w:left="1134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 xml:space="preserve">o oferty należy dołączyć aktualny odpis z właściwego rejestru lub z </w:t>
      </w:r>
      <w:r w:rsidR="007F1B42">
        <w:rPr>
          <w:rFonts w:ascii="Arial" w:eastAsia="Arial" w:hAnsi="Arial" w:cs="Arial"/>
          <w:color w:val="000000"/>
          <w:sz w:val="24"/>
          <w:szCs w:val="24"/>
        </w:rPr>
        <w:t>C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 xml:space="preserve">entralnej </w:t>
      </w:r>
      <w:r w:rsidR="007F1B42">
        <w:rPr>
          <w:rFonts w:ascii="Arial" w:eastAsia="Arial" w:hAnsi="Arial" w:cs="Arial"/>
          <w:color w:val="000000"/>
          <w:sz w:val="24"/>
          <w:szCs w:val="24"/>
        </w:rPr>
        <w:t>E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 xml:space="preserve">widencji i </w:t>
      </w:r>
      <w:r w:rsidR="007F1B42">
        <w:rPr>
          <w:rFonts w:ascii="Arial" w:eastAsia="Arial" w:hAnsi="Arial" w:cs="Arial"/>
          <w:color w:val="000000"/>
          <w:sz w:val="24"/>
          <w:szCs w:val="24"/>
        </w:rPr>
        <w:t>I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 xml:space="preserve">nformacji o </w:t>
      </w:r>
      <w:r w:rsidR="007F1B42">
        <w:rPr>
          <w:rFonts w:ascii="Arial" w:eastAsia="Arial" w:hAnsi="Arial" w:cs="Arial"/>
          <w:color w:val="000000"/>
          <w:sz w:val="24"/>
          <w:szCs w:val="24"/>
        </w:rPr>
        <w:t>D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 xml:space="preserve">ziałalności </w:t>
      </w:r>
      <w:r w:rsidR="007F1B42">
        <w:rPr>
          <w:rFonts w:ascii="Arial" w:eastAsia="Arial" w:hAnsi="Arial" w:cs="Arial"/>
          <w:color w:val="000000"/>
          <w:sz w:val="24"/>
          <w:szCs w:val="24"/>
        </w:rPr>
        <w:t>G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>ospodarczej, jeżeli odrębne przepisy wymagają wpisu</w:t>
      </w:r>
      <w:r w:rsidR="00FF4C14" w:rsidRPr="00921D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>do rejestru lub ewidencji. Wymóg ten zostanie spełniony</w:t>
      </w:r>
      <w:r w:rsidR="001E2EBD" w:rsidRPr="00921D2E">
        <w:rPr>
          <w:rFonts w:ascii="Arial" w:eastAsia="Arial" w:hAnsi="Arial" w:cs="Arial"/>
          <w:color w:val="000000"/>
          <w:sz w:val="24"/>
          <w:szCs w:val="24"/>
        </w:rPr>
        <w:t>,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 xml:space="preserve"> jeżeli Wykonawca załączy</w:t>
      </w:r>
      <w:r w:rsidR="00E1228E" w:rsidRPr="00921D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C1574" w:rsidRPr="00921D2E">
        <w:rPr>
          <w:rFonts w:ascii="Arial" w:eastAsia="Arial" w:hAnsi="Arial" w:cs="Arial"/>
          <w:color w:val="000000"/>
          <w:sz w:val="24"/>
          <w:szCs w:val="24"/>
        </w:rPr>
        <w:t>do oferty wydruk z KRS bądź CEIDG, w zależności od formy prawnej prowadzonej działalności.</w:t>
      </w:r>
    </w:p>
    <w:p w14:paraId="5A60C2B2" w14:textId="77777777" w:rsidR="00FF4C14" w:rsidRPr="00921D2E" w:rsidRDefault="002C1574" w:rsidP="00157373">
      <w:pPr>
        <w:pStyle w:val="Akapitzlist1"/>
        <w:numPr>
          <w:ilvl w:val="0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lastRenderedPageBreak/>
        <w:t>Oferta wraz z załącznikami musi być czytelna i sporządzona w języku polskim.</w:t>
      </w:r>
    </w:p>
    <w:p w14:paraId="47AE9A1A" w14:textId="189E0EF7" w:rsidR="00FF4C14" w:rsidRPr="00921D2E" w:rsidRDefault="002C1574" w:rsidP="00157373">
      <w:pPr>
        <w:pStyle w:val="Akapitzlist1"/>
        <w:numPr>
          <w:ilvl w:val="0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Zaleca się wykorzystanie formularzy opracowanych przez Zamawiającego. Wykonawca może zastosować formularze wykazów, informacji i oświadczeń opracowane samodzielnie, z zastrzeżeniem </w:t>
      </w:r>
      <w:r w:rsidR="003228CA">
        <w:rPr>
          <w:rFonts w:ascii="Arial" w:eastAsia="Arial" w:hAnsi="Arial" w:cs="Arial"/>
          <w:color w:val="000000"/>
          <w:sz w:val="24"/>
          <w:szCs w:val="24"/>
        </w:rPr>
        <w:t>–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ich treść musi być tożsama z</w:t>
      </w:r>
      <w:r w:rsidR="00326941">
        <w:rPr>
          <w:rFonts w:ascii="Arial" w:eastAsia="Arial" w:hAnsi="Arial" w:cs="Arial"/>
          <w:color w:val="000000"/>
          <w:sz w:val="24"/>
          <w:szCs w:val="24"/>
        </w:rPr>
        <w:t> 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załącznikami do</w:t>
      </w:r>
      <w:r w:rsidR="003F1200" w:rsidRPr="00921D2E">
        <w:rPr>
          <w:rFonts w:ascii="Arial" w:eastAsia="Arial" w:hAnsi="Arial" w:cs="Arial"/>
          <w:color w:val="000000"/>
          <w:sz w:val="24"/>
          <w:szCs w:val="24"/>
        </w:rPr>
        <w:t xml:space="preserve"> niniejszego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Zapytania ofertowego opracowanymi przez Zamawiającego.</w:t>
      </w:r>
    </w:p>
    <w:p w14:paraId="713DEDB9" w14:textId="77777777" w:rsidR="00FF4C14" w:rsidRPr="00921D2E" w:rsidRDefault="002C1574" w:rsidP="00157373">
      <w:pPr>
        <w:pStyle w:val="Akapitzlist1"/>
        <w:numPr>
          <w:ilvl w:val="0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>Oferta musi być podpisana przez osoby upoważnione do reprezentowania Wykonawcy. Wszelkie poprawki lub zmiany w tekście oferty muszą być naniesione w sposób czytelny, datowane i podpisane przez osobę upoważnioną.</w:t>
      </w:r>
    </w:p>
    <w:p w14:paraId="24F11179" w14:textId="56D3CF5D" w:rsidR="00FF4C14" w:rsidRPr="00921D2E" w:rsidRDefault="002C1574" w:rsidP="00157373">
      <w:pPr>
        <w:pStyle w:val="Akapitzlist1"/>
        <w:numPr>
          <w:ilvl w:val="0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>Jeżeli osoba/osoby podpisująca ofertę działa na podstawie pełnomocnictwa, to</w:t>
      </w:r>
      <w:r w:rsidR="00326941">
        <w:rPr>
          <w:rFonts w:ascii="Arial" w:eastAsia="Arial" w:hAnsi="Arial" w:cs="Arial"/>
          <w:color w:val="000000"/>
          <w:sz w:val="24"/>
          <w:szCs w:val="24"/>
        </w:rPr>
        <w:t> 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z jego treści musi wynikać uprawnienie do reprezentowania w postępowaniu (pełnomocnictwo rodzajowe).</w:t>
      </w:r>
    </w:p>
    <w:p w14:paraId="772FD7B1" w14:textId="02DF0A28" w:rsidR="00FF4C14" w:rsidRPr="00921D2E" w:rsidRDefault="002C1574" w:rsidP="00157373">
      <w:pPr>
        <w:pStyle w:val="Akapitzlist1"/>
        <w:numPr>
          <w:ilvl w:val="0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>Cena ofertowa, wyrażona w złotych polskich, zaokrąglona do dwóch miejsc po przecinku, podana w kwocie brutto musi uwzględniać całkowity koszt realizacji przedmiotu zamówienia i wszystkie elementy cenotwórcze. Ceny jednostkowe przedstawione w ofercie powinny być również wyrażone w złotych polskich, zaokrąglona do dwóch miejsc po przecinku. Niezastosowanie się do zaleceń Zamawiającego będzie skutkowało poprawieniem zaistniałych omyłek rachunkowych.</w:t>
      </w:r>
    </w:p>
    <w:p w14:paraId="554A8351" w14:textId="1233BCB8" w:rsidR="00FF4C14" w:rsidRPr="00921D2E" w:rsidRDefault="002C1574" w:rsidP="00157373">
      <w:pPr>
        <w:pStyle w:val="Akapitzlist1"/>
        <w:numPr>
          <w:ilvl w:val="0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Cenę oferty należy skalkulować podając </w:t>
      </w:r>
      <w:r w:rsidR="00765E89">
        <w:rPr>
          <w:rFonts w:ascii="Arial" w:eastAsia="Arial" w:hAnsi="Arial" w:cs="Arial"/>
          <w:color w:val="000000"/>
          <w:sz w:val="24"/>
          <w:szCs w:val="24"/>
        </w:rPr>
        <w:t xml:space="preserve">miesięczną 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zryczałtowaną cenę brutto za usługi porządkowe. </w:t>
      </w:r>
      <w:r w:rsidR="00765E89">
        <w:rPr>
          <w:rFonts w:ascii="Arial" w:eastAsia="Arial" w:hAnsi="Arial" w:cs="Arial"/>
          <w:color w:val="000000"/>
          <w:sz w:val="24"/>
          <w:szCs w:val="24"/>
        </w:rPr>
        <w:t>Wartością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oferty będzie </w:t>
      </w:r>
      <w:r w:rsidR="00561CA2">
        <w:rPr>
          <w:rFonts w:ascii="Arial" w:eastAsia="Arial" w:hAnsi="Arial" w:cs="Arial"/>
          <w:color w:val="000000"/>
          <w:sz w:val="24"/>
          <w:szCs w:val="24"/>
        </w:rPr>
        <w:t xml:space="preserve">iloczyn </w:t>
      </w:r>
      <w:r w:rsidR="00561CA2" w:rsidRPr="00561CA2">
        <w:rPr>
          <w:rFonts w:ascii="Arial" w:eastAsia="Arial" w:hAnsi="Arial" w:cs="Arial"/>
          <w:color w:val="000000"/>
          <w:sz w:val="24"/>
          <w:szCs w:val="24"/>
        </w:rPr>
        <w:t>miesięczn</w:t>
      </w:r>
      <w:r w:rsidR="00561CA2">
        <w:rPr>
          <w:rFonts w:ascii="Arial" w:eastAsia="Arial" w:hAnsi="Arial" w:cs="Arial"/>
          <w:color w:val="000000"/>
          <w:sz w:val="24"/>
          <w:szCs w:val="24"/>
        </w:rPr>
        <w:t>ej</w:t>
      </w:r>
      <w:r w:rsidR="00561CA2" w:rsidRPr="00561CA2">
        <w:rPr>
          <w:rFonts w:ascii="Arial" w:eastAsia="Arial" w:hAnsi="Arial" w:cs="Arial"/>
          <w:color w:val="000000"/>
          <w:sz w:val="24"/>
          <w:szCs w:val="24"/>
        </w:rPr>
        <w:t xml:space="preserve"> zryczałtowan</w:t>
      </w:r>
      <w:r w:rsidR="00561CA2">
        <w:rPr>
          <w:rFonts w:ascii="Arial" w:eastAsia="Arial" w:hAnsi="Arial" w:cs="Arial"/>
          <w:color w:val="000000"/>
          <w:sz w:val="24"/>
          <w:szCs w:val="24"/>
        </w:rPr>
        <w:t>ej</w:t>
      </w:r>
      <w:r w:rsidR="00561CA2" w:rsidRPr="00561CA2">
        <w:rPr>
          <w:rFonts w:ascii="Arial" w:eastAsia="Arial" w:hAnsi="Arial" w:cs="Arial"/>
          <w:color w:val="000000"/>
          <w:sz w:val="24"/>
          <w:szCs w:val="24"/>
        </w:rPr>
        <w:t xml:space="preserve"> cen</w:t>
      </w:r>
      <w:r w:rsidR="00561CA2">
        <w:rPr>
          <w:rFonts w:ascii="Arial" w:eastAsia="Arial" w:hAnsi="Arial" w:cs="Arial"/>
          <w:color w:val="000000"/>
          <w:sz w:val="24"/>
          <w:szCs w:val="24"/>
        </w:rPr>
        <w:t>y</w:t>
      </w:r>
      <w:r w:rsidR="00561CA2" w:rsidRPr="00561CA2">
        <w:rPr>
          <w:rFonts w:ascii="Arial" w:eastAsia="Arial" w:hAnsi="Arial" w:cs="Arial"/>
          <w:color w:val="000000"/>
          <w:sz w:val="24"/>
          <w:szCs w:val="24"/>
        </w:rPr>
        <w:t xml:space="preserve"> brutto</w:t>
      </w:r>
      <w:r w:rsidR="00561CA2">
        <w:rPr>
          <w:rFonts w:ascii="Arial" w:eastAsia="Arial" w:hAnsi="Arial" w:cs="Arial"/>
          <w:color w:val="000000"/>
          <w:sz w:val="24"/>
          <w:szCs w:val="24"/>
        </w:rPr>
        <w:t xml:space="preserve"> i 24 miesięcy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 xml:space="preserve"> (zgodnie z załączonym </w:t>
      </w:r>
      <w:r w:rsidR="00D31000">
        <w:rPr>
          <w:rFonts w:ascii="Arial" w:eastAsia="Arial" w:hAnsi="Arial" w:cs="Arial"/>
          <w:color w:val="000000"/>
          <w:sz w:val="24"/>
          <w:szCs w:val="24"/>
        </w:rPr>
        <w:t>F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ormularzem ofertowym</w:t>
      </w:r>
      <w:r w:rsidR="00E422F6" w:rsidRPr="00921D2E">
        <w:rPr>
          <w:rFonts w:ascii="Arial" w:eastAsia="Arial" w:hAnsi="Arial" w:cs="Arial"/>
          <w:color w:val="000000"/>
          <w:sz w:val="24"/>
          <w:szCs w:val="24"/>
        </w:rPr>
        <w:t>, stanowiącym Załącznik nr 2 do niniejszego Zapytania ofertowego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). Zamawiający zakłada, że</w:t>
      </w:r>
      <w:r w:rsidR="00DF6AE5">
        <w:rPr>
          <w:rFonts w:ascii="Arial" w:eastAsia="Arial" w:hAnsi="Arial" w:cs="Arial"/>
          <w:color w:val="000000"/>
          <w:sz w:val="24"/>
          <w:szCs w:val="24"/>
        </w:rPr>
        <w:t> 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comiesięczne rozliczenia będą dokonywane w formie ryczałtu. W cenie ryczałtowej usług porządkowych należy uwzględnić koszt związany z zapewnieniem środków czystości i innych wymienionych w OPZ</w:t>
      </w:r>
      <w:r w:rsidR="009234C3" w:rsidRPr="00921D2E">
        <w:rPr>
          <w:rFonts w:ascii="Arial" w:eastAsia="Arial" w:hAnsi="Arial" w:cs="Arial"/>
          <w:color w:val="000000"/>
          <w:sz w:val="24"/>
          <w:szCs w:val="24"/>
        </w:rPr>
        <w:t xml:space="preserve"> (stanowiący Załącznik Nr 1 do niniejszego Zapytania ofertowego)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5C7E26F" w14:textId="57D592F8" w:rsidR="00FF4C14" w:rsidRPr="00921D2E" w:rsidRDefault="002C1574" w:rsidP="00157373">
      <w:pPr>
        <w:pStyle w:val="Akapitzlist1"/>
        <w:numPr>
          <w:ilvl w:val="0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color w:val="000000"/>
          <w:sz w:val="24"/>
          <w:szCs w:val="24"/>
        </w:rPr>
        <w:t>Wykonawcy ponoszą wszelkie koszty własne związane z przygotowaniem i</w:t>
      </w:r>
      <w:r w:rsidR="003828E1">
        <w:rPr>
          <w:rFonts w:ascii="Arial" w:eastAsia="Arial" w:hAnsi="Arial" w:cs="Arial"/>
          <w:color w:val="000000"/>
          <w:sz w:val="24"/>
          <w:szCs w:val="24"/>
        </w:rPr>
        <w:t> </w:t>
      </w:r>
      <w:r w:rsidRPr="00921D2E">
        <w:rPr>
          <w:rFonts w:ascii="Arial" w:eastAsia="Arial" w:hAnsi="Arial" w:cs="Arial"/>
          <w:color w:val="000000"/>
          <w:sz w:val="24"/>
          <w:szCs w:val="24"/>
        </w:rPr>
        <w:t>złożeniem oferty, niezależnie od wyników postępowania.</w:t>
      </w:r>
    </w:p>
    <w:p w14:paraId="6F338F0D" w14:textId="3F5B4DCB" w:rsidR="002054D6" w:rsidRPr="00921D2E" w:rsidRDefault="002C1574" w:rsidP="00157373">
      <w:pPr>
        <w:pStyle w:val="Akapitzlist1"/>
        <w:numPr>
          <w:ilvl w:val="0"/>
          <w:numId w:val="1"/>
        </w:numPr>
        <w:tabs>
          <w:tab w:val="clear" w:pos="720"/>
        </w:tabs>
        <w:spacing w:before="360" w:after="0" w:line="360" w:lineRule="auto"/>
        <w:ind w:left="567" w:hanging="567"/>
        <w:jc w:val="both"/>
        <w:rPr>
          <w:rStyle w:val="Domylnaczcionkaakapitu1"/>
          <w:rFonts w:ascii="Arial" w:eastAsia="Arial" w:hAnsi="Arial" w:cs="Arial"/>
          <w:color w:val="000000"/>
          <w:sz w:val="24"/>
          <w:szCs w:val="24"/>
        </w:rPr>
      </w:pPr>
      <w:r w:rsidRPr="00921D2E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TERMIN I MIEJSCE SKŁADANIA OFERT</w:t>
      </w:r>
    </w:p>
    <w:p w14:paraId="1E74BB5B" w14:textId="05D64409" w:rsidR="006C7EB7" w:rsidRPr="00921D2E" w:rsidRDefault="002C1574" w:rsidP="006C7EB7">
      <w:pPr>
        <w:pStyle w:val="Akapitzlist1"/>
        <w:spacing w:before="120" w:after="0" w:line="360" w:lineRule="auto"/>
        <w:ind w:left="0"/>
        <w:jc w:val="both"/>
        <w:rPr>
          <w:rStyle w:val="Domylnaczcionkaakapitu1"/>
          <w:rFonts w:ascii="Arial" w:eastAsia="Arial" w:hAnsi="Arial" w:cs="Arial"/>
          <w:b/>
          <w:bCs/>
          <w:sz w:val="24"/>
          <w:szCs w:val="24"/>
        </w:rPr>
      </w:pPr>
      <w:r w:rsidRPr="00921D2E">
        <w:rPr>
          <w:rStyle w:val="Domylnaczcionkaakapitu1"/>
          <w:rFonts w:ascii="Arial" w:eastAsia="Arial" w:hAnsi="Arial" w:cs="Arial"/>
          <w:color w:val="000000"/>
          <w:sz w:val="24"/>
          <w:szCs w:val="24"/>
        </w:rPr>
        <w:t xml:space="preserve">Ofertę należy złożyć osobiście, pocztą lub pocztą elektroniczną (skan dokumentów podpisany przez Wykonawcę) </w:t>
      </w:r>
      <w:r w:rsidRPr="00921D2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 xml:space="preserve">do dnia </w:t>
      </w:r>
      <w:r w:rsidR="005D573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20</w:t>
      </w:r>
      <w:r w:rsidRPr="00921D2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 w:rsidR="00D32263" w:rsidRPr="00921D2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0</w:t>
      </w:r>
      <w:r w:rsidR="00545D83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4</w:t>
      </w:r>
      <w:r w:rsidRPr="00921D2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.202</w:t>
      </w:r>
      <w:r w:rsidR="00A5363F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6</w:t>
      </w:r>
      <w:r w:rsidRPr="00921D2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 xml:space="preserve"> r. godz. 1</w:t>
      </w:r>
      <w:r w:rsidR="005D573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2</w:t>
      </w:r>
      <w:bookmarkStart w:id="0" w:name="_GoBack"/>
      <w:bookmarkEnd w:id="0"/>
      <w:r w:rsidR="00AD1AC7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 w:rsidRPr="00921D2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00</w:t>
      </w:r>
      <w:r w:rsidR="006C7EB7" w:rsidRPr="00921D2E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921D2E">
        <w:rPr>
          <w:rStyle w:val="Domylnaczcionkaakapitu1"/>
          <w:rFonts w:ascii="Arial" w:eastAsia="Arial" w:hAnsi="Arial" w:cs="Arial"/>
          <w:sz w:val="24"/>
          <w:szCs w:val="24"/>
        </w:rPr>
        <w:t>na adres:</w:t>
      </w:r>
    </w:p>
    <w:p w14:paraId="34629745" w14:textId="2DF4ABEF" w:rsidR="002054D6" w:rsidRPr="00921D2E" w:rsidRDefault="002C1574" w:rsidP="006C7EB7">
      <w:pPr>
        <w:pStyle w:val="Akapitzlist1"/>
        <w:spacing w:before="120" w:after="0" w:line="360" w:lineRule="auto"/>
        <w:ind w:left="0"/>
        <w:jc w:val="both"/>
        <w:rPr>
          <w:rStyle w:val="Pogrubienie"/>
          <w:rFonts w:ascii="Arial" w:eastAsia="Arial" w:hAnsi="Arial" w:cs="Arial"/>
          <w:b w:val="0"/>
          <w:bCs w:val="0"/>
          <w:sz w:val="24"/>
          <w:szCs w:val="24"/>
        </w:rPr>
      </w:pPr>
      <w:r w:rsidRPr="00921D2E">
        <w:rPr>
          <w:rStyle w:val="Domylnaczcionkaakapitu1"/>
          <w:rFonts w:ascii="Arial" w:eastAsia="Arial" w:hAnsi="Arial" w:cs="Arial"/>
          <w:sz w:val="24"/>
          <w:szCs w:val="24"/>
        </w:rPr>
        <w:t>Muzeum Azji i Pacyfiku im. Andrzeja Wawrzyniaka w Warszawie</w:t>
      </w:r>
    </w:p>
    <w:p w14:paraId="4551EFF5" w14:textId="77777777" w:rsidR="002054D6" w:rsidRPr="00921D2E" w:rsidRDefault="002C1574" w:rsidP="00157373">
      <w:pPr>
        <w:pStyle w:val="Default"/>
        <w:spacing w:line="360" w:lineRule="auto"/>
        <w:rPr>
          <w:rStyle w:val="Pogrubienie"/>
          <w:rFonts w:ascii="Arial" w:eastAsia="Arial" w:hAnsi="Arial" w:cs="Arial"/>
          <w:b w:val="0"/>
          <w:bCs w:val="0"/>
        </w:rPr>
      </w:pPr>
      <w:r w:rsidRPr="00921D2E">
        <w:rPr>
          <w:rStyle w:val="Pogrubienie"/>
          <w:rFonts w:ascii="Arial" w:eastAsia="Arial" w:hAnsi="Arial" w:cs="Arial"/>
          <w:b w:val="0"/>
          <w:bCs w:val="0"/>
        </w:rPr>
        <w:t>ul. Solec 24</w:t>
      </w:r>
    </w:p>
    <w:p w14:paraId="736F6530" w14:textId="77777777" w:rsidR="002054D6" w:rsidRPr="00921D2E" w:rsidRDefault="002C1574" w:rsidP="00157373">
      <w:pPr>
        <w:pStyle w:val="Default"/>
        <w:spacing w:line="360" w:lineRule="auto"/>
        <w:rPr>
          <w:rStyle w:val="Pogrubienie"/>
          <w:rFonts w:ascii="Arial" w:eastAsia="Arial" w:hAnsi="Arial" w:cs="Arial"/>
          <w:b w:val="0"/>
          <w:bCs w:val="0"/>
        </w:rPr>
      </w:pPr>
      <w:r w:rsidRPr="00921D2E">
        <w:rPr>
          <w:rStyle w:val="Pogrubienie"/>
          <w:rFonts w:ascii="Arial" w:eastAsia="Arial" w:hAnsi="Arial" w:cs="Arial"/>
          <w:b w:val="0"/>
          <w:bCs w:val="0"/>
        </w:rPr>
        <w:t>00-403 Warszawa</w:t>
      </w:r>
    </w:p>
    <w:p w14:paraId="1389E4D1" w14:textId="77777777" w:rsidR="002054D6" w:rsidRPr="00921D2E" w:rsidRDefault="002C1574" w:rsidP="00157373">
      <w:pPr>
        <w:pStyle w:val="Default"/>
        <w:spacing w:line="360" w:lineRule="auto"/>
        <w:rPr>
          <w:rStyle w:val="Pogrubienie"/>
          <w:rFonts w:ascii="Arial" w:eastAsia="Arial" w:hAnsi="Arial" w:cs="Arial"/>
          <w:b w:val="0"/>
          <w:bCs w:val="0"/>
        </w:rPr>
      </w:pPr>
      <w:r w:rsidRPr="00921D2E">
        <w:rPr>
          <w:rStyle w:val="Pogrubienie"/>
          <w:rFonts w:ascii="Arial" w:eastAsia="Arial" w:hAnsi="Arial" w:cs="Arial"/>
          <w:b w:val="0"/>
          <w:bCs w:val="0"/>
        </w:rPr>
        <w:t>tel. 22 629 92 68</w:t>
      </w:r>
    </w:p>
    <w:p w14:paraId="2C1BDB80" w14:textId="0017ACDE" w:rsidR="002054D6" w:rsidRPr="00921D2E" w:rsidRDefault="002C1574" w:rsidP="00157373">
      <w:pPr>
        <w:pStyle w:val="Default"/>
        <w:spacing w:line="360" w:lineRule="auto"/>
        <w:rPr>
          <w:rFonts w:ascii="Arial" w:eastAsia="Arial" w:hAnsi="Arial" w:cs="Arial"/>
          <w:i/>
          <w:iCs/>
        </w:rPr>
      </w:pPr>
      <w:r w:rsidRPr="00921D2E">
        <w:rPr>
          <w:rStyle w:val="Pogrubienie"/>
          <w:rFonts w:ascii="Arial" w:eastAsia="Arial" w:hAnsi="Arial" w:cs="Arial"/>
          <w:b w:val="0"/>
          <w:bCs w:val="0"/>
        </w:rPr>
        <w:t xml:space="preserve">e-mail: </w:t>
      </w:r>
      <w:hyperlink r:id="rId8" w:history="1">
        <w:r w:rsidRPr="00921D2E">
          <w:rPr>
            <w:rStyle w:val="Pogrubienie"/>
            <w:rFonts w:ascii="Arial" w:eastAsia="Arial" w:hAnsi="Arial" w:cs="Arial"/>
            <w:b w:val="0"/>
            <w:bCs w:val="0"/>
          </w:rPr>
          <w:t>sekretariat@muzeumazji.pl</w:t>
        </w:r>
      </w:hyperlink>
      <w:r w:rsidRPr="00921D2E">
        <w:rPr>
          <w:rStyle w:val="Pogrubienie"/>
          <w:rFonts w:ascii="Arial" w:eastAsia="Arial" w:hAnsi="Arial" w:cs="Arial"/>
          <w:b w:val="0"/>
          <w:bCs w:val="0"/>
        </w:rPr>
        <w:t xml:space="preserve"> </w:t>
      </w:r>
    </w:p>
    <w:p w14:paraId="4DBFDEAF" w14:textId="39BB6812" w:rsidR="002054D6" w:rsidRPr="00921D2E" w:rsidRDefault="002C1574" w:rsidP="006C7EB7">
      <w:pPr>
        <w:pStyle w:val="Default"/>
        <w:spacing w:before="120" w:line="360" w:lineRule="auto"/>
        <w:jc w:val="both"/>
        <w:rPr>
          <w:rFonts w:ascii="Arial" w:hAnsi="Arial" w:cs="Arial"/>
        </w:rPr>
      </w:pPr>
      <w:r w:rsidRPr="00921D2E">
        <w:rPr>
          <w:rFonts w:ascii="Arial" w:eastAsia="Arial" w:hAnsi="Arial" w:cs="Arial"/>
        </w:rPr>
        <w:t>UWAGA</w:t>
      </w:r>
      <w:r w:rsidR="00A151EC">
        <w:rPr>
          <w:rFonts w:ascii="Arial" w:eastAsia="Arial" w:hAnsi="Arial" w:cs="Arial"/>
        </w:rPr>
        <w:t>!</w:t>
      </w:r>
      <w:r w:rsidRPr="00921D2E">
        <w:rPr>
          <w:rFonts w:ascii="Arial" w:eastAsia="Arial" w:hAnsi="Arial" w:cs="Arial"/>
        </w:rPr>
        <w:t xml:space="preserve"> O zachowaniu terminu decyduje data wpływu</w:t>
      </w:r>
      <w:r w:rsidR="00A94857">
        <w:rPr>
          <w:rFonts w:ascii="Arial" w:eastAsia="Arial" w:hAnsi="Arial" w:cs="Arial"/>
        </w:rPr>
        <w:t xml:space="preserve"> oferty</w:t>
      </w:r>
      <w:r w:rsidRPr="00921D2E">
        <w:rPr>
          <w:rFonts w:ascii="Arial" w:eastAsia="Arial" w:hAnsi="Arial" w:cs="Arial"/>
        </w:rPr>
        <w:t xml:space="preserve"> do Muzeum. Oferty, które wpłyną po</w:t>
      </w:r>
      <w:r w:rsidR="005015BB" w:rsidRPr="00921D2E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terminie</w:t>
      </w:r>
      <w:r w:rsidR="00A94857">
        <w:rPr>
          <w:rFonts w:ascii="Arial" w:eastAsia="Arial" w:hAnsi="Arial" w:cs="Arial"/>
        </w:rPr>
        <w:t>,</w:t>
      </w:r>
      <w:r w:rsidRPr="00921D2E">
        <w:rPr>
          <w:rFonts w:ascii="Arial" w:eastAsia="Arial" w:hAnsi="Arial" w:cs="Arial"/>
        </w:rPr>
        <w:t xml:space="preserve"> nie będą rozpatrywane.</w:t>
      </w:r>
    </w:p>
    <w:p w14:paraId="54CEB84A" w14:textId="4797E45A" w:rsidR="002054D6" w:rsidRPr="00921D2E" w:rsidRDefault="002C1574" w:rsidP="00157373">
      <w:pPr>
        <w:pStyle w:val="Default"/>
        <w:numPr>
          <w:ilvl w:val="0"/>
          <w:numId w:val="1"/>
        </w:numPr>
        <w:tabs>
          <w:tab w:val="clear" w:pos="720"/>
        </w:tabs>
        <w:spacing w:before="360" w:line="360" w:lineRule="auto"/>
        <w:ind w:left="567" w:hanging="567"/>
        <w:jc w:val="both"/>
        <w:rPr>
          <w:rFonts w:ascii="Arial" w:hAnsi="Arial" w:cs="Arial"/>
          <w:color w:val="auto"/>
        </w:rPr>
      </w:pPr>
      <w:r w:rsidRPr="00921D2E">
        <w:rPr>
          <w:rFonts w:ascii="Arial" w:eastAsia="Arial" w:hAnsi="Arial" w:cs="Arial"/>
          <w:b/>
          <w:bCs/>
        </w:rPr>
        <w:t>KRYTERIA KTÓRYMI ZAMAWIAJĄCY BĘDZIE SIĘ KIEROWAŁ PRZY WYBORZE OFERTY</w:t>
      </w:r>
    </w:p>
    <w:p w14:paraId="40908087" w14:textId="1ADD9D58" w:rsidR="00292AF8" w:rsidRPr="00921D2E" w:rsidRDefault="002C1574" w:rsidP="00157373">
      <w:pPr>
        <w:pStyle w:val="Akapitzlist"/>
        <w:numPr>
          <w:ilvl w:val="0"/>
          <w:numId w:val="19"/>
        </w:numPr>
        <w:autoSpaceDE w:val="0"/>
        <w:spacing w:before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1D2E">
        <w:rPr>
          <w:rFonts w:ascii="Arial" w:hAnsi="Arial" w:cs="Arial"/>
          <w:sz w:val="24"/>
          <w:szCs w:val="24"/>
        </w:rPr>
        <w:t>Oferty zostaną ocenione przez Zamawiającego w oparciu o następujące kryterium i jego znaczenie:</w:t>
      </w:r>
      <w:r w:rsidR="00292AF8" w:rsidRPr="00921D2E">
        <w:rPr>
          <w:rFonts w:ascii="Arial" w:hAnsi="Arial" w:cs="Arial"/>
          <w:sz w:val="24"/>
          <w:szCs w:val="24"/>
        </w:rPr>
        <w:t xml:space="preserve"> </w:t>
      </w:r>
      <w:r w:rsidRPr="00921D2E">
        <w:rPr>
          <w:rFonts w:ascii="Arial" w:hAnsi="Arial" w:cs="Arial"/>
          <w:sz w:val="24"/>
          <w:szCs w:val="24"/>
        </w:rPr>
        <w:t>cena ofertowa brutto podana w ofercie i wyrażona w</w:t>
      </w:r>
      <w:r w:rsidR="002524A8">
        <w:rPr>
          <w:rFonts w:ascii="Arial" w:hAnsi="Arial" w:cs="Arial"/>
          <w:sz w:val="24"/>
          <w:szCs w:val="24"/>
        </w:rPr>
        <w:t> </w:t>
      </w:r>
      <w:r w:rsidRPr="00921D2E">
        <w:rPr>
          <w:rFonts w:ascii="Arial" w:hAnsi="Arial" w:cs="Arial"/>
          <w:sz w:val="24"/>
          <w:szCs w:val="24"/>
        </w:rPr>
        <w:t xml:space="preserve">PLN </w:t>
      </w:r>
      <w:r w:rsidR="0003065E">
        <w:rPr>
          <w:rFonts w:ascii="Arial" w:hAnsi="Arial" w:cs="Arial"/>
          <w:sz w:val="24"/>
          <w:szCs w:val="24"/>
        </w:rPr>
        <w:t>–</w:t>
      </w:r>
      <w:r w:rsidRPr="00921D2E">
        <w:rPr>
          <w:rFonts w:ascii="Arial" w:hAnsi="Arial" w:cs="Arial"/>
          <w:sz w:val="24"/>
          <w:szCs w:val="24"/>
        </w:rPr>
        <w:t xml:space="preserve"> waga kryterium 100%</w:t>
      </w:r>
      <w:r w:rsidR="00292AF8" w:rsidRPr="00921D2E">
        <w:rPr>
          <w:rFonts w:ascii="Arial" w:hAnsi="Arial" w:cs="Arial"/>
          <w:sz w:val="24"/>
          <w:szCs w:val="24"/>
        </w:rPr>
        <w:t>.</w:t>
      </w:r>
    </w:p>
    <w:p w14:paraId="353FF223" w14:textId="77777777" w:rsidR="00347F2E" w:rsidRPr="00921D2E" w:rsidRDefault="002C1574" w:rsidP="00157373">
      <w:pPr>
        <w:pStyle w:val="Akapitzlist"/>
        <w:numPr>
          <w:ilvl w:val="0"/>
          <w:numId w:val="19"/>
        </w:numPr>
        <w:autoSpaceDE w:val="0"/>
        <w:spacing w:before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1D2E">
        <w:rPr>
          <w:rFonts w:ascii="Arial" w:hAnsi="Arial" w:cs="Arial"/>
          <w:sz w:val="24"/>
          <w:szCs w:val="24"/>
        </w:rPr>
        <w:t>Za najkorzystniejszą zostanie uznana najtańsza oferta.</w:t>
      </w:r>
    </w:p>
    <w:p w14:paraId="7FD6E326" w14:textId="4400DB6C" w:rsidR="00347F2E" w:rsidRPr="00921D2E" w:rsidRDefault="002C1574" w:rsidP="00157373">
      <w:pPr>
        <w:pStyle w:val="Akapitzlist"/>
        <w:numPr>
          <w:ilvl w:val="0"/>
          <w:numId w:val="19"/>
        </w:numPr>
        <w:autoSpaceDE w:val="0"/>
        <w:spacing w:before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1D2E">
        <w:rPr>
          <w:rFonts w:ascii="Arial" w:hAnsi="Arial" w:cs="Arial"/>
          <w:sz w:val="24"/>
          <w:szCs w:val="24"/>
        </w:rPr>
        <w:t>Jeżeli Zamawiający nie może dokonać wyboru oferty najkorzystniejszej ze względu na to,</w:t>
      </w:r>
      <w:r w:rsidR="00A826BC" w:rsidRPr="00921D2E">
        <w:rPr>
          <w:rFonts w:ascii="Arial" w:hAnsi="Arial" w:cs="Arial"/>
          <w:sz w:val="24"/>
          <w:szCs w:val="24"/>
        </w:rPr>
        <w:t xml:space="preserve"> </w:t>
      </w:r>
      <w:r w:rsidRPr="00921D2E">
        <w:rPr>
          <w:rFonts w:ascii="Arial" w:hAnsi="Arial" w:cs="Arial"/>
          <w:sz w:val="24"/>
          <w:szCs w:val="24"/>
        </w:rPr>
        <w:t xml:space="preserve">że oferty </w:t>
      </w:r>
      <w:r w:rsidR="00347F2E" w:rsidRPr="00921D2E">
        <w:rPr>
          <w:rFonts w:ascii="Arial" w:hAnsi="Arial" w:cs="Arial"/>
          <w:sz w:val="24"/>
          <w:szCs w:val="24"/>
        </w:rPr>
        <w:t>zostały tak samo wycenione</w:t>
      </w:r>
      <w:r w:rsidRPr="00921D2E">
        <w:rPr>
          <w:rFonts w:ascii="Arial" w:hAnsi="Arial" w:cs="Arial"/>
          <w:sz w:val="24"/>
          <w:szCs w:val="24"/>
        </w:rPr>
        <w:t>, Zamawiający wezwie Wykonawców, którzy złożyli te oferty do złożenia w terminie określonym przez Zamawiającego ofert dodatkowych.</w:t>
      </w:r>
    </w:p>
    <w:p w14:paraId="691E0F5B" w14:textId="43767AC7" w:rsidR="002054D6" w:rsidRPr="00921D2E" w:rsidRDefault="002C1574" w:rsidP="00157373">
      <w:pPr>
        <w:pStyle w:val="Akapitzlist"/>
        <w:numPr>
          <w:ilvl w:val="0"/>
          <w:numId w:val="19"/>
        </w:numPr>
        <w:autoSpaceDE w:val="0"/>
        <w:spacing w:before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1D2E">
        <w:rPr>
          <w:rFonts w:ascii="Arial" w:eastAsia="Arial" w:hAnsi="Arial" w:cs="Arial"/>
          <w:sz w:val="24"/>
          <w:szCs w:val="24"/>
        </w:rPr>
        <w:t>Wykonawcy, składający oferty dodatkowe, nie mogą zaoferować cen brutto wyższych</w:t>
      </w:r>
      <w:r w:rsidR="00D31000">
        <w:rPr>
          <w:rFonts w:ascii="Arial" w:eastAsia="Arial" w:hAnsi="Arial" w:cs="Arial"/>
          <w:sz w:val="24"/>
          <w:szCs w:val="24"/>
        </w:rPr>
        <w:t xml:space="preserve"> </w:t>
      </w:r>
      <w:r w:rsidRPr="00921D2E">
        <w:rPr>
          <w:rFonts w:ascii="Arial" w:eastAsia="Arial" w:hAnsi="Arial" w:cs="Arial"/>
          <w:sz w:val="24"/>
          <w:szCs w:val="24"/>
        </w:rPr>
        <w:t>niż zaoferowane w złożonych ofertach.</w:t>
      </w:r>
    </w:p>
    <w:p w14:paraId="413FFCA3" w14:textId="7D22BE7B" w:rsidR="002054D6" w:rsidRPr="00921D2E" w:rsidRDefault="002C1574" w:rsidP="00157373">
      <w:pPr>
        <w:pStyle w:val="Default"/>
        <w:numPr>
          <w:ilvl w:val="0"/>
          <w:numId w:val="1"/>
        </w:numPr>
        <w:tabs>
          <w:tab w:val="clear" w:pos="720"/>
        </w:tabs>
        <w:spacing w:before="360" w:line="360" w:lineRule="auto"/>
        <w:ind w:left="567" w:hanging="567"/>
        <w:rPr>
          <w:rStyle w:val="Domylnaczcionkaakapitu1"/>
          <w:rFonts w:ascii="Arial" w:eastAsia="Arial" w:hAnsi="Arial" w:cs="Arial"/>
        </w:rPr>
      </w:pPr>
      <w:r w:rsidRPr="00921D2E">
        <w:rPr>
          <w:rFonts w:ascii="Arial" w:eastAsia="Arial" w:hAnsi="Arial" w:cs="Arial"/>
          <w:b/>
          <w:bCs/>
        </w:rPr>
        <w:t>INFORMACJE DOTYCZĄCE WYBORU NAJKORZYSTNIEJSZEJ OFERTY</w:t>
      </w:r>
    </w:p>
    <w:p w14:paraId="2DE73C65" w14:textId="5980FE32" w:rsidR="00CF0FA5" w:rsidRPr="00921D2E" w:rsidRDefault="00CF0FA5" w:rsidP="002835BB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Style w:val="Domylnaczcionkaakapitu1"/>
          <w:rFonts w:ascii="Arial" w:eastAsia="Arial" w:hAnsi="Arial" w:cs="Arial"/>
        </w:rPr>
      </w:pPr>
      <w:r w:rsidRPr="00921D2E">
        <w:rPr>
          <w:rStyle w:val="Domylnaczcionkaakapitu1"/>
          <w:rFonts w:ascii="Arial" w:eastAsia="Arial" w:hAnsi="Arial" w:cs="Arial"/>
        </w:rPr>
        <w:t xml:space="preserve">Zamawiający przy wyborze ofert zastosuje procedurę odwróconą zgodnie, z którą najpierw stworzy ranking ofert (od najtańszej do najdroższej), a następnie zweryfikuje czy Wykonawca, którego oferta </w:t>
      </w:r>
      <w:r w:rsidR="005D12F9">
        <w:rPr>
          <w:rStyle w:val="Domylnaczcionkaakapitu1"/>
          <w:rFonts w:ascii="Arial" w:eastAsia="Arial" w:hAnsi="Arial" w:cs="Arial"/>
        </w:rPr>
        <w:t>jest</w:t>
      </w:r>
      <w:r w:rsidRPr="00921D2E">
        <w:rPr>
          <w:rStyle w:val="Domylnaczcionkaakapitu1"/>
          <w:rFonts w:ascii="Arial" w:eastAsia="Arial" w:hAnsi="Arial" w:cs="Arial"/>
        </w:rPr>
        <w:t xml:space="preserve"> zgodn</w:t>
      </w:r>
      <w:r w:rsidR="005D12F9">
        <w:rPr>
          <w:rStyle w:val="Domylnaczcionkaakapitu1"/>
          <w:rFonts w:ascii="Arial" w:eastAsia="Arial" w:hAnsi="Arial" w:cs="Arial"/>
        </w:rPr>
        <w:t>a</w:t>
      </w:r>
      <w:r w:rsidRPr="00921D2E">
        <w:rPr>
          <w:rStyle w:val="Domylnaczcionkaakapitu1"/>
          <w:rFonts w:ascii="Arial" w:eastAsia="Arial" w:hAnsi="Arial" w:cs="Arial"/>
        </w:rPr>
        <w:t xml:space="preserve"> z wymaganiami Zamawiającego. Wykonawcy, którzy zajęli kolejne miejsca nie będą wyzwani do składania wyjaśnień bądź uzupełniania dokumentów.</w:t>
      </w:r>
    </w:p>
    <w:p w14:paraId="3B23FE42" w14:textId="77777777" w:rsidR="008140EB" w:rsidRPr="00921D2E" w:rsidRDefault="002C1574" w:rsidP="002835BB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Style w:val="Domylnaczcionkaakapitu1"/>
          <w:rFonts w:ascii="Arial" w:eastAsia="Arial" w:hAnsi="Arial" w:cs="Arial"/>
        </w:rPr>
        <w:lastRenderedPageBreak/>
        <w:t>Zamawiający wykluczy z udziału w postępowaniu Wykonawców, którzy nie wykażą,</w:t>
      </w:r>
      <w:r w:rsidR="00CF0FA5" w:rsidRPr="00921D2E">
        <w:rPr>
          <w:rStyle w:val="Domylnaczcionkaakapitu1"/>
          <w:rFonts w:ascii="Arial" w:eastAsia="Arial" w:hAnsi="Arial" w:cs="Arial"/>
        </w:rPr>
        <w:t xml:space="preserve"> </w:t>
      </w:r>
      <w:r w:rsidRPr="00921D2E">
        <w:rPr>
          <w:rStyle w:val="Domylnaczcionkaakapitu1"/>
          <w:rFonts w:ascii="Arial" w:eastAsia="Arial" w:hAnsi="Arial" w:cs="Arial"/>
        </w:rPr>
        <w:t>iż spełniają warunki udziału w postępowaniu określone przez Zamawiającego w niniejszym Zapytaniu. Ofertę Wykonawcy wykluczonego uznaje się za odrzuconą.</w:t>
      </w:r>
    </w:p>
    <w:p w14:paraId="6BF2B88C" w14:textId="05FA8529" w:rsidR="002F7536" w:rsidRPr="00921D2E" w:rsidRDefault="002C1574" w:rsidP="002835BB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>Zamawiający informuje, iż będzie wzywał Wykonawców do uzupełnienia brakujących dokumentów lub złożenia stosownych wyjaśnień, w zależności od zaistniałej sytuacji faktycznej. Brak odpowiedzi na wezwanie Zamawiającego lub niedotrzymanie terminu</w:t>
      </w:r>
      <w:r w:rsidR="00D82ADA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w nim określonego będzie skutkowało wykluczeniem z udziału w postępowaniu.</w:t>
      </w:r>
    </w:p>
    <w:p w14:paraId="75EF5CD7" w14:textId="0F585EEB" w:rsidR="002F7536" w:rsidRPr="00921D2E" w:rsidRDefault="002C1574" w:rsidP="002835BB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 xml:space="preserve">Zamawiający informuje, iż odrzuci oferty których treść nie odpowiada treści niniejszego </w:t>
      </w:r>
      <w:r w:rsidR="00D82ADA">
        <w:rPr>
          <w:rFonts w:ascii="Arial" w:eastAsia="Arial" w:hAnsi="Arial" w:cs="Arial"/>
        </w:rPr>
        <w:t>Z</w:t>
      </w:r>
      <w:r w:rsidRPr="00921D2E">
        <w:rPr>
          <w:rFonts w:ascii="Arial" w:eastAsia="Arial" w:hAnsi="Arial" w:cs="Arial"/>
        </w:rPr>
        <w:t xml:space="preserve">apytania oraz te zawierające rażąco niską cenę (po </w:t>
      </w:r>
      <w:r w:rsidR="00D82ADA">
        <w:rPr>
          <w:rFonts w:ascii="Arial" w:eastAsia="Arial" w:hAnsi="Arial" w:cs="Arial"/>
        </w:rPr>
        <w:t xml:space="preserve">ewentualnym </w:t>
      </w:r>
      <w:r w:rsidRPr="00921D2E">
        <w:rPr>
          <w:rFonts w:ascii="Arial" w:eastAsia="Arial" w:hAnsi="Arial" w:cs="Arial"/>
        </w:rPr>
        <w:t>uprzednim wezwaniu Wykonawcy</w:t>
      </w:r>
      <w:r w:rsidR="002F7536" w:rsidRPr="00921D2E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do złożenia wyjaśnień / kalkulacji ceny i</w:t>
      </w:r>
      <w:r w:rsidR="00C16C7B">
        <w:rPr>
          <w:rFonts w:ascii="Arial" w:eastAsia="Arial" w:hAnsi="Arial" w:cs="Arial"/>
        </w:rPr>
        <w:t> </w:t>
      </w:r>
      <w:r w:rsidRPr="00921D2E">
        <w:rPr>
          <w:rFonts w:ascii="Arial" w:eastAsia="Arial" w:hAnsi="Arial" w:cs="Arial"/>
        </w:rPr>
        <w:t>ocenie tychże przez</w:t>
      </w:r>
      <w:r w:rsidR="00E65439" w:rsidRPr="00921D2E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Zamawiającego).</w:t>
      </w:r>
    </w:p>
    <w:p w14:paraId="34ECDE62" w14:textId="576F564D" w:rsidR="0028034B" w:rsidRPr="00921D2E" w:rsidRDefault="002C1574" w:rsidP="002835BB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>Zamawiający informuje, iż przewiduje możliwość podjęcia negocjacji, z</w:t>
      </w:r>
      <w:r w:rsidR="00212FDD">
        <w:rPr>
          <w:rFonts w:ascii="Arial" w:eastAsia="Arial" w:hAnsi="Arial" w:cs="Arial"/>
        </w:rPr>
        <w:t> </w:t>
      </w:r>
      <w:r w:rsidRPr="00921D2E">
        <w:rPr>
          <w:rFonts w:ascii="Arial" w:eastAsia="Arial" w:hAnsi="Arial" w:cs="Arial"/>
        </w:rPr>
        <w:t>Wykonawcą najwyżej ocenionym, w sytuacji, gdy oferta ta będzie przekraczała możliwości finansowe Zamawiającego, a Zamawiający nie będzie miał możliwości zwiększenia kwoty jaką dysponuje do wysokości oferty najwyżej ocenionej.</w:t>
      </w:r>
    </w:p>
    <w:p w14:paraId="2D7BDB12" w14:textId="2B45EEF4" w:rsidR="00D978AD" w:rsidRPr="00921D2E" w:rsidRDefault="002C1574" w:rsidP="002835BB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>Zamawiający informuje, iż unieważni postępowanie w sytuacji, gdy</w:t>
      </w:r>
      <w:r w:rsidR="00D978AD" w:rsidRPr="00921D2E">
        <w:rPr>
          <w:rFonts w:ascii="Arial" w:eastAsia="Arial" w:hAnsi="Arial" w:cs="Arial"/>
        </w:rPr>
        <w:t>:</w:t>
      </w:r>
    </w:p>
    <w:p w14:paraId="309C10F9" w14:textId="2B2D529C" w:rsidR="002F7536" w:rsidRPr="00921D2E" w:rsidRDefault="002C1574" w:rsidP="009677B3">
      <w:pPr>
        <w:pStyle w:val="Default"/>
        <w:numPr>
          <w:ilvl w:val="0"/>
          <w:numId w:val="29"/>
        </w:numPr>
        <w:spacing w:before="60" w:line="360" w:lineRule="auto"/>
        <w:ind w:left="1134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>nie wpłyną oferty</w:t>
      </w:r>
      <w:r w:rsidR="002F7536" w:rsidRPr="00921D2E">
        <w:rPr>
          <w:rFonts w:ascii="Arial" w:eastAsia="Arial" w:hAnsi="Arial" w:cs="Arial"/>
        </w:rPr>
        <w:t>;</w:t>
      </w:r>
    </w:p>
    <w:p w14:paraId="39479C44" w14:textId="611C11BC" w:rsidR="00D978AD" w:rsidRPr="00921D2E" w:rsidRDefault="002C1574" w:rsidP="009677B3">
      <w:pPr>
        <w:pStyle w:val="Default"/>
        <w:numPr>
          <w:ilvl w:val="0"/>
          <w:numId w:val="29"/>
        </w:numPr>
        <w:spacing w:before="60" w:line="360" w:lineRule="auto"/>
        <w:ind w:left="1134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>wszystkie oferty zostaną odrzucone</w:t>
      </w:r>
      <w:r w:rsidR="002F7536" w:rsidRPr="00921D2E">
        <w:rPr>
          <w:rFonts w:ascii="Arial" w:eastAsia="Arial" w:hAnsi="Arial" w:cs="Arial"/>
        </w:rPr>
        <w:t>;</w:t>
      </w:r>
    </w:p>
    <w:p w14:paraId="00CEC3C0" w14:textId="1698E43E" w:rsidR="002054D6" w:rsidRPr="00921D2E" w:rsidRDefault="002C1574" w:rsidP="009677B3">
      <w:pPr>
        <w:pStyle w:val="Default"/>
        <w:numPr>
          <w:ilvl w:val="0"/>
          <w:numId w:val="29"/>
        </w:numPr>
        <w:spacing w:before="60" w:line="360" w:lineRule="auto"/>
        <w:ind w:left="1134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>oferta z najwyższą ceną przewyższa możliwości finansowe Zamawiającego, a negocjacje, o których mowa powyżej nie odniosły zamierzonego skutku.</w:t>
      </w:r>
    </w:p>
    <w:p w14:paraId="66D65BB6" w14:textId="58668738" w:rsidR="0028034B" w:rsidRPr="00921D2E" w:rsidRDefault="002C1574" w:rsidP="002835BB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>Zamawiający zamieści informację na stronie internetowej Muzeum</w:t>
      </w:r>
      <w:r w:rsidR="00875A7A">
        <w:rPr>
          <w:rFonts w:ascii="Arial" w:eastAsia="Arial" w:hAnsi="Arial" w:cs="Arial"/>
        </w:rPr>
        <w:t xml:space="preserve"> o</w:t>
      </w:r>
      <w:r w:rsidR="00875A7A" w:rsidRPr="00921D2E">
        <w:rPr>
          <w:rFonts w:ascii="Arial" w:eastAsia="Arial" w:hAnsi="Arial" w:cs="Arial"/>
        </w:rPr>
        <w:t xml:space="preserve"> wyborze najkorzystniejszej oferty</w:t>
      </w:r>
      <w:r w:rsidRPr="00921D2E">
        <w:rPr>
          <w:rFonts w:ascii="Arial" w:eastAsia="Arial" w:hAnsi="Arial" w:cs="Arial"/>
        </w:rPr>
        <w:t>.</w:t>
      </w:r>
    </w:p>
    <w:p w14:paraId="0DFB352A" w14:textId="327A9C8C" w:rsidR="0028034B" w:rsidRPr="00921D2E" w:rsidRDefault="002C1574" w:rsidP="002835BB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>Zamawiający zastrzega, iż w sytuacji</w:t>
      </w:r>
      <w:r w:rsidR="00645625" w:rsidRPr="00921D2E">
        <w:rPr>
          <w:rFonts w:ascii="Arial" w:eastAsia="Arial" w:hAnsi="Arial" w:cs="Arial"/>
        </w:rPr>
        <w:t>,</w:t>
      </w:r>
      <w:r w:rsidRPr="00921D2E">
        <w:rPr>
          <w:rFonts w:ascii="Arial" w:eastAsia="Arial" w:hAnsi="Arial" w:cs="Arial"/>
        </w:rPr>
        <w:t xml:space="preserve"> gdy wyłoniony Wykonawca będzie uchylał się</w:t>
      </w:r>
      <w:r w:rsidR="00C0372F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od podpisania umowy zostanie wybrany Wykonawca, który zajął kolejne miejsca na liście rankingowej i potwierdzi chęć realizacji zamówienia.</w:t>
      </w:r>
    </w:p>
    <w:p w14:paraId="605EBDD5" w14:textId="4EAFEC88" w:rsidR="00BB02A6" w:rsidRDefault="002C1574" w:rsidP="00BB02A6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lastRenderedPageBreak/>
        <w:t xml:space="preserve">Z Wykonawcą, którego oferta zostanie uznana za najkorzystniejszą, zostanie podpisana </w:t>
      </w:r>
      <w:r w:rsidR="00B50EE9">
        <w:rPr>
          <w:rFonts w:ascii="Arial" w:eastAsia="Arial" w:hAnsi="Arial" w:cs="Arial"/>
        </w:rPr>
        <w:t>u</w:t>
      </w:r>
      <w:r w:rsidRPr="00921D2E">
        <w:rPr>
          <w:rFonts w:ascii="Arial" w:eastAsia="Arial" w:hAnsi="Arial" w:cs="Arial"/>
        </w:rPr>
        <w:t xml:space="preserve">mowa, na zasadach i wzorze </w:t>
      </w:r>
      <w:r w:rsidR="00984C99">
        <w:rPr>
          <w:rFonts w:ascii="Arial" w:eastAsia="Arial" w:hAnsi="Arial" w:cs="Arial"/>
        </w:rPr>
        <w:t xml:space="preserve">stanowiącym Załącznik nr 5 do </w:t>
      </w:r>
      <w:r w:rsidR="00984C99" w:rsidRPr="00921D2E">
        <w:rPr>
          <w:rFonts w:ascii="Arial" w:eastAsia="Arial" w:hAnsi="Arial" w:cs="Arial"/>
          <w:iCs/>
        </w:rPr>
        <w:t xml:space="preserve">niniejszego </w:t>
      </w:r>
      <w:r w:rsidR="00984C99">
        <w:rPr>
          <w:rFonts w:ascii="Arial" w:eastAsia="Arial" w:hAnsi="Arial" w:cs="Arial"/>
        </w:rPr>
        <w:t>Zapytania ofertowego</w:t>
      </w:r>
      <w:r w:rsidRPr="00921D2E">
        <w:rPr>
          <w:rFonts w:ascii="Arial" w:eastAsia="Arial" w:hAnsi="Arial" w:cs="Arial"/>
        </w:rPr>
        <w:t>.</w:t>
      </w:r>
    </w:p>
    <w:p w14:paraId="5A47DEF6" w14:textId="03C336E0" w:rsidR="00BB02A6" w:rsidRPr="00BB02A6" w:rsidRDefault="00BB02A6" w:rsidP="00BB02A6">
      <w:pPr>
        <w:pStyle w:val="Default"/>
        <w:numPr>
          <w:ilvl w:val="0"/>
          <w:numId w:val="28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BB02A6">
        <w:rPr>
          <w:rFonts w:ascii="Arial" w:eastAsia="Arial" w:hAnsi="Arial" w:cs="Arial"/>
        </w:rPr>
        <w:t>Zamawiający informuje, że z postępowania o udzielenie zamówienia wyklucza się Wykonawców, w stosunku do których zachodzi którakolwiek z okoliczności wskazanych w art. 7 ustawy z dnia 13 kwietnia 2022 r. o szczególnych rozwiązaniach w zakresie przeciwdziałania wspieraniu agresji na Ukrainę oraz służących ochronie bezpieczeństwa narodowego (t.j. Dz. U. z 202</w:t>
      </w:r>
      <w:r w:rsidR="00322C91">
        <w:rPr>
          <w:rFonts w:ascii="Arial" w:eastAsia="Arial" w:hAnsi="Arial" w:cs="Arial"/>
        </w:rPr>
        <w:t>5</w:t>
      </w:r>
      <w:r w:rsidRPr="00BB02A6">
        <w:rPr>
          <w:rFonts w:ascii="Arial" w:eastAsia="Arial" w:hAnsi="Arial" w:cs="Arial"/>
        </w:rPr>
        <w:t xml:space="preserve"> r. poz. </w:t>
      </w:r>
      <w:r w:rsidR="005429E0">
        <w:rPr>
          <w:rFonts w:ascii="Arial" w:eastAsia="Arial" w:hAnsi="Arial" w:cs="Arial"/>
        </w:rPr>
        <w:t>5</w:t>
      </w:r>
      <w:r w:rsidR="00322C91">
        <w:rPr>
          <w:rFonts w:ascii="Arial" w:eastAsia="Arial" w:hAnsi="Arial" w:cs="Arial"/>
        </w:rPr>
        <w:t>14</w:t>
      </w:r>
      <w:r w:rsidRPr="00BB02A6">
        <w:rPr>
          <w:rFonts w:ascii="Arial" w:eastAsia="Arial" w:hAnsi="Arial" w:cs="Arial"/>
        </w:rPr>
        <w:t>), tj.:</w:t>
      </w:r>
    </w:p>
    <w:p w14:paraId="12415EA2" w14:textId="77777777" w:rsidR="00BB02A6" w:rsidRPr="00BB02A6" w:rsidRDefault="00BB02A6" w:rsidP="00BB02A6">
      <w:pPr>
        <w:pStyle w:val="Default"/>
        <w:numPr>
          <w:ilvl w:val="0"/>
          <w:numId w:val="32"/>
        </w:numPr>
        <w:spacing w:before="60" w:line="360" w:lineRule="auto"/>
        <w:ind w:left="1134" w:hanging="567"/>
        <w:jc w:val="both"/>
        <w:rPr>
          <w:rFonts w:ascii="Arial" w:eastAsia="Arial" w:hAnsi="Arial" w:cs="Arial"/>
        </w:rPr>
      </w:pPr>
      <w:r w:rsidRPr="00BB02A6">
        <w:rPr>
          <w:rFonts w:ascii="Arial" w:eastAsia="Arial" w:hAnsi="Arial" w:cs="Arial"/>
        </w:rPr>
        <w:t>których wymieniono w wykazach określonych w rozporządzeniu 765/2006 i rozporządzeniu 269/2014 albo wpisano na listę osób i podmiotów objętych sankcjami;</w:t>
      </w:r>
    </w:p>
    <w:p w14:paraId="70D82977" w14:textId="55DCF300" w:rsidR="00BB02A6" w:rsidRPr="00BB02A6" w:rsidRDefault="00BB02A6" w:rsidP="00BB02A6">
      <w:pPr>
        <w:pStyle w:val="Default"/>
        <w:numPr>
          <w:ilvl w:val="0"/>
          <w:numId w:val="32"/>
        </w:numPr>
        <w:spacing w:before="60" w:line="360" w:lineRule="auto"/>
        <w:ind w:left="1134" w:hanging="567"/>
        <w:jc w:val="both"/>
        <w:rPr>
          <w:rFonts w:ascii="Arial" w:eastAsia="Arial" w:hAnsi="Arial" w:cs="Arial"/>
        </w:rPr>
      </w:pPr>
      <w:r w:rsidRPr="00BB02A6">
        <w:rPr>
          <w:rFonts w:ascii="Arial" w:eastAsia="Arial" w:hAnsi="Arial" w:cs="Arial"/>
        </w:rPr>
        <w:t>którego beneficjentem rzeczywistym w rozumieniu ustawy z dnia 1 marca 2018 r. o przeciwdziałaniu praniu pieniędzy oraz finansowaniu terroryzmu (t.j. Dz. U. z 202</w:t>
      </w:r>
      <w:r w:rsidR="0057469A">
        <w:rPr>
          <w:rFonts w:ascii="Arial" w:eastAsia="Arial" w:hAnsi="Arial" w:cs="Arial"/>
        </w:rPr>
        <w:t>5</w:t>
      </w:r>
      <w:r w:rsidRPr="00BB02A6">
        <w:rPr>
          <w:rFonts w:ascii="Arial" w:eastAsia="Arial" w:hAnsi="Arial" w:cs="Arial"/>
        </w:rPr>
        <w:t xml:space="preserve"> r. poz. </w:t>
      </w:r>
      <w:r w:rsidR="0057469A">
        <w:rPr>
          <w:rFonts w:ascii="Arial" w:eastAsia="Arial" w:hAnsi="Arial" w:cs="Arial"/>
        </w:rPr>
        <w:t>644</w:t>
      </w:r>
      <w:r w:rsidRPr="00BB02A6">
        <w:rPr>
          <w:rFonts w:ascii="Arial" w:eastAsia="Arial" w:hAnsi="Arial" w:cs="Arial"/>
        </w:rPr>
        <w:t xml:space="preserve"> z późn. zm.) jest osoba wymieniona w</w:t>
      </w:r>
      <w:r w:rsidR="00E0058C">
        <w:rPr>
          <w:rFonts w:ascii="Arial" w:eastAsia="Arial" w:hAnsi="Arial" w:cs="Arial"/>
        </w:rPr>
        <w:t> </w:t>
      </w:r>
      <w:r w:rsidRPr="00BB02A6">
        <w:rPr>
          <w:rFonts w:ascii="Arial" w:eastAsia="Arial" w:hAnsi="Arial" w:cs="Arial"/>
        </w:rPr>
        <w:t>wykazach określonych w rozporządzeniu 765/2006 i rozporządzeniu 269/2014 albo wpisana na listę lub będąca takim beneficjentem rzeczywistym od dnia 24 lutego 2022 r., o ile została wpisana na listę osób i podmiotów objętych sankcjami;</w:t>
      </w:r>
    </w:p>
    <w:p w14:paraId="20C1807E" w14:textId="01A52AA4" w:rsidR="00021FEE" w:rsidRPr="00921D2E" w:rsidRDefault="00BB02A6" w:rsidP="00BB02A6">
      <w:pPr>
        <w:pStyle w:val="Default"/>
        <w:numPr>
          <w:ilvl w:val="0"/>
          <w:numId w:val="32"/>
        </w:numPr>
        <w:spacing w:before="60" w:line="360" w:lineRule="auto"/>
        <w:ind w:left="1134" w:hanging="567"/>
        <w:jc w:val="both"/>
        <w:rPr>
          <w:rFonts w:ascii="Arial" w:eastAsia="Arial" w:hAnsi="Arial" w:cs="Arial"/>
        </w:rPr>
      </w:pPr>
      <w:r w:rsidRPr="00BB02A6">
        <w:rPr>
          <w:rFonts w:ascii="Arial" w:eastAsia="Arial" w:hAnsi="Arial" w:cs="Arial"/>
        </w:rPr>
        <w:t>którego jednostką dominującą w rozumieniu art. 3 ust. 1 pkt 37 ustawy z</w:t>
      </w:r>
      <w:r w:rsidR="00E0058C">
        <w:rPr>
          <w:rFonts w:ascii="Arial" w:eastAsia="Arial" w:hAnsi="Arial" w:cs="Arial"/>
        </w:rPr>
        <w:t> </w:t>
      </w:r>
      <w:r w:rsidRPr="00BB02A6">
        <w:rPr>
          <w:rFonts w:ascii="Arial" w:eastAsia="Arial" w:hAnsi="Arial" w:cs="Arial"/>
        </w:rPr>
        <w:t>dnia 29 września 1994 r. o rachunkowości (t.j. Dz. U. z 2023 r. poz. 120 z późn. zm.) jest podmiot wymieniony w wykazach określonych w</w:t>
      </w:r>
      <w:r w:rsidR="00E0058C">
        <w:rPr>
          <w:rFonts w:ascii="Arial" w:eastAsia="Arial" w:hAnsi="Arial" w:cs="Arial"/>
        </w:rPr>
        <w:t> </w:t>
      </w:r>
      <w:r w:rsidRPr="00BB02A6">
        <w:rPr>
          <w:rFonts w:ascii="Arial" w:eastAsia="Arial" w:hAnsi="Arial" w:cs="Arial"/>
        </w:rPr>
        <w:t>rozporządzeniu 765/2006 i rozporządzeniu 269/2014 albo wpisany na listę lub będący taką jednostką dominującą od dnia 24 lutego 2022 r.,</w:t>
      </w:r>
      <w:r w:rsidR="00E0058C">
        <w:rPr>
          <w:rFonts w:ascii="Arial" w:eastAsia="Arial" w:hAnsi="Arial" w:cs="Arial"/>
        </w:rPr>
        <w:br/>
      </w:r>
      <w:r w:rsidRPr="00BB02A6">
        <w:rPr>
          <w:rFonts w:ascii="Arial" w:eastAsia="Arial" w:hAnsi="Arial" w:cs="Arial"/>
        </w:rPr>
        <w:t>o ile został wpisany na listę osób i podmiotów objętych sankcjami.</w:t>
      </w:r>
    </w:p>
    <w:p w14:paraId="7FED19A7" w14:textId="769BF4B2" w:rsidR="002054D6" w:rsidRPr="00921D2E" w:rsidRDefault="002C1574" w:rsidP="00322C91">
      <w:pPr>
        <w:pStyle w:val="Default"/>
        <w:numPr>
          <w:ilvl w:val="0"/>
          <w:numId w:val="1"/>
        </w:numPr>
        <w:tabs>
          <w:tab w:val="clear" w:pos="720"/>
        </w:tabs>
        <w:spacing w:before="360" w:line="360" w:lineRule="auto"/>
        <w:ind w:left="567" w:hanging="567"/>
        <w:jc w:val="both"/>
        <w:rPr>
          <w:rFonts w:ascii="Arial" w:hAnsi="Arial" w:cs="Arial"/>
        </w:rPr>
      </w:pPr>
      <w:r w:rsidRPr="00921D2E">
        <w:rPr>
          <w:rFonts w:ascii="Arial" w:hAnsi="Arial" w:cs="Arial"/>
          <w:b/>
          <w:bCs/>
        </w:rPr>
        <w:t>KLAUZULE INFORMACYJNE</w:t>
      </w:r>
    </w:p>
    <w:p w14:paraId="45FE1AE5" w14:textId="77777777" w:rsidR="002054D6" w:rsidRPr="00921D2E" w:rsidRDefault="002C1574" w:rsidP="00157373">
      <w:pPr>
        <w:pStyle w:val="Default"/>
        <w:spacing w:line="360" w:lineRule="auto"/>
        <w:jc w:val="both"/>
        <w:rPr>
          <w:rStyle w:val="Domylnaczcionkaakapitu1"/>
          <w:rFonts w:ascii="Arial" w:hAnsi="Arial" w:cs="Arial"/>
        </w:rPr>
      </w:pPr>
      <w:r w:rsidRPr="00921D2E">
        <w:rPr>
          <w:rFonts w:ascii="Arial" w:hAnsi="Arial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</w:t>
      </w:r>
      <w:r w:rsidRPr="00921D2E">
        <w:rPr>
          <w:rFonts w:ascii="Arial" w:hAnsi="Arial" w:cs="Arial"/>
        </w:rPr>
        <w:lastRenderedPageBreak/>
        <w:t>danych) (Dz. Urz. UE L 119 z 04.05.2016, str. 1), dalej „RODO”, Zamawiający informuje, że:</w:t>
      </w:r>
    </w:p>
    <w:p w14:paraId="7A9ECEB9" w14:textId="77777777" w:rsidR="00AE20CC" w:rsidRPr="00921D2E" w:rsidRDefault="002C1574" w:rsidP="00157373">
      <w:pPr>
        <w:pStyle w:val="Default"/>
        <w:numPr>
          <w:ilvl w:val="0"/>
          <w:numId w:val="21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administratorem danych osobowych podanych przez Wykonawcę jest Muzeum Azji i Pacyfiku im. Andrzeja Wawrzyniaka w Warszawie, ul. Solec 24, 00-403 Warszawa, tel. 22 629 92 68, fax. 22 621 94 70;</w:t>
      </w:r>
    </w:p>
    <w:p w14:paraId="3F0DD12D" w14:textId="072F0B1C" w:rsidR="00B34787" w:rsidRPr="00921D2E" w:rsidRDefault="002C1574" w:rsidP="00157373">
      <w:pPr>
        <w:pStyle w:val="Default"/>
        <w:numPr>
          <w:ilvl w:val="0"/>
          <w:numId w:val="21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 xml:space="preserve">Muzeum powołało inspektora ochrony danych, z którym można się skontaktować poprzez e-mail: </w:t>
      </w:r>
      <w:r w:rsidR="006B664D" w:rsidRPr="00921D2E">
        <w:rPr>
          <w:rFonts w:ascii="Arial" w:eastAsia="Arial" w:hAnsi="Arial" w:cs="Arial"/>
        </w:rPr>
        <w:t xml:space="preserve">iod@muzeumazji.pl </w:t>
      </w:r>
      <w:r w:rsidRPr="00921D2E">
        <w:rPr>
          <w:rStyle w:val="Domylnaczcionkaakapitu1"/>
          <w:rFonts w:ascii="Arial" w:hAnsi="Arial" w:cs="Arial"/>
        </w:rPr>
        <w:t>lub adres do korespondencji podany w punkcie 9.1.</w:t>
      </w:r>
    </w:p>
    <w:p w14:paraId="601823F1" w14:textId="12B3BA2A" w:rsidR="00B34787" w:rsidRPr="00921D2E" w:rsidRDefault="002C1574" w:rsidP="00157373">
      <w:pPr>
        <w:pStyle w:val="Default"/>
        <w:numPr>
          <w:ilvl w:val="0"/>
          <w:numId w:val="21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dane osobowe Wykonawcy przetwarzane będą na podstawie art. 6 ust. 1 lit. c RODO</w:t>
      </w:r>
      <w:r w:rsidR="003B29EA">
        <w:rPr>
          <w:rStyle w:val="Domylnaczcionkaakapitu1"/>
          <w:rFonts w:ascii="Arial" w:hAnsi="Arial" w:cs="Arial"/>
        </w:rPr>
        <w:t xml:space="preserve"> </w:t>
      </w:r>
      <w:r w:rsidRPr="00921D2E">
        <w:rPr>
          <w:rStyle w:val="Domylnaczcionkaakapitu1"/>
          <w:rFonts w:ascii="Arial" w:hAnsi="Arial" w:cs="Arial"/>
        </w:rPr>
        <w:t>w celu związanym z postępowaniem o udzielenie zamówienia publicznego na Usługi porządkowe świadczone na rzecz Muzeum Azji i</w:t>
      </w:r>
      <w:r w:rsidR="00E0058C">
        <w:rPr>
          <w:rStyle w:val="Domylnaczcionkaakapitu1"/>
          <w:rFonts w:ascii="Arial" w:hAnsi="Arial" w:cs="Arial"/>
        </w:rPr>
        <w:t> </w:t>
      </w:r>
      <w:r w:rsidRPr="00921D2E">
        <w:rPr>
          <w:rStyle w:val="Domylnaczcionkaakapitu1"/>
          <w:rFonts w:ascii="Arial" w:hAnsi="Arial" w:cs="Arial"/>
        </w:rPr>
        <w:t>Pacyfiku im. Andrzeja Wawrzyniaka w Warszawie, realizowanym bez zastosowania ustawy Pzp w zw</w:t>
      </w:r>
      <w:r w:rsidR="00340510" w:rsidRPr="00921D2E">
        <w:rPr>
          <w:rStyle w:val="Domylnaczcionkaakapitu1"/>
          <w:rFonts w:ascii="Arial" w:hAnsi="Arial" w:cs="Arial"/>
        </w:rPr>
        <w:t>iązku</w:t>
      </w:r>
      <w:r w:rsidRPr="00921D2E">
        <w:rPr>
          <w:rStyle w:val="Domylnaczcionkaakapitu1"/>
          <w:rFonts w:ascii="Arial" w:hAnsi="Arial" w:cs="Arial"/>
        </w:rPr>
        <w:t xml:space="preserve"> z art. 2 ust. 1 pkt 1 ustawy Pzp;</w:t>
      </w:r>
    </w:p>
    <w:p w14:paraId="4CE8F45B" w14:textId="77777777" w:rsidR="00B34787" w:rsidRPr="00921D2E" w:rsidRDefault="002C1574" w:rsidP="00157373">
      <w:pPr>
        <w:pStyle w:val="Default"/>
        <w:numPr>
          <w:ilvl w:val="0"/>
          <w:numId w:val="21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odbiorcami danych osobowych Wykonawcy będą osoby lub podmioty,</w:t>
      </w:r>
      <w:r w:rsidRPr="00921D2E">
        <w:rPr>
          <w:rStyle w:val="Domylnaczcionkaakapitu1"/>
          <w:rFonts w:ascii="Arial" w:hAnsi="Arial" w:cs="Arial"/>
        </w:rPr>
        <w:br/>
        <w:t>którym udostępniona zostanie dokumentacja postępowania w oparciu przepisy dotyczące dostępu do informacji publicznej;</w:t>
      </w:r>
    </w:p>
    <w:p w14:paraId="1D545AAA" w14:textId="77777777" w:rsidR="00B34787" w:rsidRPr="00921D2E" w:rsidRDefault="002C1574" w:rsidP="00157373">
      <w:pPr>
        <w:pStyle w:val="Default"/>
        <w:numPr>
          <w:ilvl w:val="0"/>
          <w:numId w:val="21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dane osobowe Wykonawcy zawarte w ofercie będą przechowywane, przez okres obowiązku archiwizacyjnego, określonego w Jednolitym Rzeczowym Wykazie Akt, obowiązującym w Muzeum;</w:t>
      </w:r>
    </w:p>
    <w:p w14:paraId="5804968A" w14:textId="77777777" w:rsidR="00B34787" w:rsidRPr="00921D2E" w:rsidRDefault="002C1574" w:rsidP="00157373">
      <w:pPr>
        <w:pStyle w:val="Default"/>
        <w:numPr>
          <w:ilvl w:val="0"/>
          <w:numId w:val="21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w odniesieniu danych osobowych Wykonawcy decyzje nie będą podejmowane</w:t>
      </w:r>
      <w:r w:rsidRPr="00921D2E">
        <w:rPr>
          <w:rStyle w:val="Domylnaczcionkaakapitu1"/>
          <w:rFonts w:ascii="Arial" w:hAnsi="Arial" w:cs="Arial"/>
        </w:rPr>
        <w:br/>
        <w:t>w sposób zautomatyzowany, stosowanie do art. 22 RODO;</w:t>
      </w:r>
    </w:p>
    <w:p w14:paraId="528C5036" w14:textId="2753E1A7" w:rsidR="002054D6" w:rsidRPr="00921D2E" w:rsidRDefault="002C1574" w:rsidP="00157373">
      <w:pPr>
        <w:pStyle w:val="Default"/>
        <w:numPr>
          <w:ilvl w:val="0"/>
          <w:numId w:val="2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Wykonawca posiada:</w:t>
      </w:r>
    </w:p>
    <w:p w14:paraId="6BEDF983" w14:textId="1AC533D7" w:rsidR="002054D6" w:rsidRPr="00921D2E" w:rsidRDefault="002C1574" w:rsidP="009677B3">
      <w:pPr>
        <w:pStyle w:val="Default"/>
        <w:numPr>
          <w:ilvl w:val="0"/>
          <w:numId w:val="26"/>
        </w:numPr>
        <w:spacing w:before="60" w:line="360" w:lineRule="auto"/>
        <w:ind w:left="1134" w:hanging="567"/>
        <w:jc w:val="both"/>
        <w:rPr>
          <w:rFonts w:ascii="Arial" w:hAnsi="Arial" w:cs="Arial"/>
        </w:rPr>
      </w:pPr>
      <w:r w:rsidRPr="00921D2E">
        <w:rPr>
          <w:rFonts w:ascii="Arial" w:hAnsi="Arial" w:cs="Arial"/>
        </w:rPr>
        <w:t>na podstawie art. 15 RODO prawo dostępu do swoich danych osobowych;</w:t>
      </w:r>
    </w:p>
    <w:p w14:paraId="238A04E3" w14:textId="52087F4E" w:rsidR="002054D6" w:rsidRPr="00921D2E" w:rsidRDefault="002C1574" w:rsidP="009677B3">
      <w:pPr>
        <w:pStyle w:val="Default"/>
        <w:numPr>
          <w:ilvl w:val="0"/>
          <w:numId w:val="26"/>
        </w:numPr>
        <w:spacing w:before="60" w:line="360" w:lineRule="auto"/>
        <w:ind w:left="1134" w:hanging="567"/>
        <w:jc w:val="both"/>
        <w:rPr>
          <w:rFonts w:ascii="Arial" w:hAnsi="Arial" w:cs="Arial"/>
        </w:rPr>
      </w:pPr>
      <w:r w:rsidRPr="00921D2E">
        <w:rPr>
          <w:rFonts w:ascii="Arial" w:hAnsi="Arial" w:cs="Arial"/>
        </w:rPr>
        <w:t>na podstawie art. 16 RODO prawo do sprostowania swoich danych osobowych;</w:t>
      </w:r>
    </w:p>
    <w:p w14:paraId="00EA3A55" w14:textId="05365C8D" w:rsidR="002054D6" w:rsidRPr="00921D2E" w:rsidRDefault="002C1574" w:rsidP="009677B3">
      <w:pPr>
        <w:pStyle w:val="Default"/>
        <w:numPr>
          <w:ilvl w:val="0"/>
          <w:numId w:val="26"/>
        </w:numPr>
        <w:spacing w:before="60" w:line="360" w:lineRule="auto"/>
        <w:ind w:left="1134" w:hanging="567"/>
        <w:jc w:val="both"/>
        <w:rPr>
          <w:rFonts w:ascii="Arial" w:hAnsi="Arial" w:cs="Arial"/>
        </w:rPr>
      </w:pPr>
      <w:r w:rsidRPr="00921D2E">
        <w:rPr>
          <w:rFonts w:ascii="Arial" w:hAnsi="Arial" w:cs="Arial"/>
        </w:rPr>
        <w:t>na podstawie art. 18 RODO prawo żądania od administratora ograniczenia przetwarzania danych osobowych z zastrzeżeniem przypadków, o których mowa w art. 18 ust. 2 RODO;</w:t>
      </w:r>
    </w:p>
    <w:p w14:paraId="34CC7565" w14:textId="5AB776DC" w:rsidR="002054D6" w:rsidRPr="00921D2E" w:rsidRDefault="002C1574" w:rsidP="009677B3">
      <w:pPr>
        <w:pStyle w:val="Default"/>
        <w:numPr>
          <w:ilvl w:val="0"/>
          <w:numId w:val="26"/>
        </w:numPr>
        <w:spacing w:before="60" w:line="360" w:lineRule="auto"/>
        <w:ind w:left="1134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Fonts w:ascii="Arial" w:hAnsi="Arial" w:cs="Arial"/>
        </w:rPr>
        <w:lastRenderedPageBreak/>
        <w:t>prawo do wniesienia skargi do Prezesa Urzędu Ochrony Danych Osobowych, gdy Wykonawca uzna, że przetwarzanie jego danych osobowych narusza przepisy RODO;</w:t>
      </w:r>
    </w:p>
    <w:p w14:paraId="22C0651B" w14:textId="1CC09110" w:rsidR="002054D6" w:rsidRPr="00921D2E" w:rsidRDefault="002C1574" w:rsidP="00157373">
      <w:pPr>
        <w:pStyle w:val="Default"/>
        <w:numPr>
          <w:ilvl w:val="0"/>
          <w:numId w:val="2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Wykonawcy nie przysługuje:</w:t>
      </w:r>
    </w:p>
    <w:p w14:paraId="49F391BD" w14:textId="77777777" w:rsidR="002054D6" w:rsidRPr="00921D2E" w:rsidRDefault="002C1574" w:rsidP="00DD400A">
      <w:pPr>
        <w:pStyle w:val="Default"/>
        <w:numPr>
          <w:ilvl w:val="0"/>
          <w:numId w:val="25"/>
        </w:numPr>
        <w:spacing w:before="60" w:line="360" w:lineRule="auto"/>
        <w:ind w:left="1134" w:hanging="567"/>
        <w:jc w:val="both"/>
        <w:rPr>
          <w:rFonts w:ascii="Arial" w:hAnsi="Arial" w:cs="Arial"/>
        </w:rPr>
      </w:pPr>
      <w:r w:rsidRPr="00921D2E">
        <w:rPr>
          <w:rFonts w:ascii="Arial" w:hAnsi="Arial" w:cs="Arial"/>
        </w:rPr>
        <w:t>w związku z art. 17 ust. 3 lit. b, d lub e RODO prawo do usunięcia danych osobowych;</w:t>
      </w:r>
    </w:p>
    <w:p w14:paraId="202AE873" w14:textId="60AB8CB5" w:rsidR="002054D6" w:rsidRPr="00921D2E" w:rsidRDefault="002C1574" w:rsidP="00DD400A">
      <w:pPr>
        <w:pStyle w:val="Default"/>
        <w:numPr>
          <w:ilvl w:val="0"/>
          <w:numId w:val="25"/>
        </w:numPr>
        <w:spacing w:before="60" w:line="360" w:lineRule="auto"/>
        <w:ind w:left="1134" w:hanging="567"/>
        <w:jc w:val="both"/>
        <w:rPr>
          <w:rFonts w:ascii="Arial" w:eastAsia="Arial" w:hAnsi="Arial" w:cs="Arial"/>
        </w:rPr>
      </w:pPr>
      <w:r w:rsidRPr="00921D2E">
        <w:rPr>
          <w:rFonts w:ascii="Arial" w:hAnsi="Arial" w:cs="Arial"/>
        </w:rPr>
        <w:t>prawo do przenoszenia danych osobowych, o którym mowa w art. 20 RODO;</w:t>
      </w:r>
    </w:p>
    <w:p w14:paraId="29244B69" w14:textId="77777777" w:rsidR="002054D6" w:rsidRPr="00921D2E" w:rsidRDefault="002C1574" w:rsidP="00DD400A">
      <w:pPr>
        <w:pStyle w:val="Default"/>
        <w:numPr>
          <w:ilvl w:val="0"/>
          <w:numId w:val="25"/>
        </w:numPr>
        <w:spacing w:before="60" w:line="360" w:lineRule="auto"/>
        <w:ind w:left="1134" w:hanging="567"/>
        <w:jc w:val="both"/>
        <w:rPr>
          <w:rFonts w:ascii="Arial" w:eastAsia="Arial" w:hAnsi="Arial" w:cs="Arial"/>
          <w:b/>
          <w:bCs/>
        </w:rPr>
      </w:pPr>
      <w:r w:rsidRPr="00921D2E">
        <w:rPr>
          <w:rFonts w:ascii="Arial" w:eastAsia="Arial" w:hAnsi="Arial" w:cs="Arial"/>
        </w:rPr>
        <w:t>na podstawie art. 21 RODO prawo sprzeciwu, wobec przetwarzania danych osobowych, gdyż podstawą prawną przetwarzania danych osobowych Wykonawcy jest art. 6 ust. 1 lit. c RODO.</w:t>
      </w:r>
    </w:p>
    <w:p w14:paraId="706DC77E" w14:textId="2EA72084" w:rsidR="002054D6" w:rsidRPr="00921D2E" w:rsidRDefault="002C1574" w:rsidP="00157373">
      <w:pPr>
        <w:pStyle w:val="Default"/>
        <w:numPr>
          <w:ilvl w:val="0"/>
          <w:numId w:val="4"/>
        </w:numPr>
        <w:tabs>
          <w:tab w:val="clear" w:pos="720"/>
        </w:tabs>
        <w:spacing w:before="36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Fonts w:ascii="Arial" w:hAnsi="Arial" w:cs="Arial"/>
          <w:b/>
          <w:bCs/>
        </w:rPr>
        <w:t>OSOBAMI UPRAWNIONYMI DO KONTAKTU Z WYKONAWCAMI SĄ:</w:t>
      </w:r>
    </w:p>
    <w:p w14:paraId="5822B061" w14:textId="1F6FF218" w:rsidR="0087643B" w:rsidRPr="00921D2E" w:rsidRDefault="007F1D7D" w:rsidP="00157373">
      <w:pPr>
        <w:pStyle w:val="Default"/>
        <w:numPr>
          <w:ilvl w:val="1"/>
          <w:numId w:val="4"/>
        </w:numPr>
        <w:tabs>
          <w:tab w:val="clear" w:pos="1080"/>
        </w:tabs>
        <w:spacing w:before="120" w:line="360" w:lineRule="auto"/>
        <w:ind w:left="567" w:hanging="567"/>
        <w:jc w:val="both"/>
        <w:rPr>
          <w:rStyle w:val="Domylnaczcionkaakapitu1"/>
          <w:rFonts w:ascii="Arial" w:eastAsia="Arial" w:hAnsi="Arial" w:cs="Arial"/>
          <w:i/>
          <w:iCs/>
        </w:rPr>
      </w:pPr>
      <w:r>
        <w:rPr>
          <w:rStyle w:val="Domylnaczcionkaakapitu1"/>
          <w:rFonts w:ascii="Arial" w:hAnsi="Arial" w:cs="Arial"/>
        </w:rPr>
        <w:t xml:space="preserve">w </w:t>
      </w:r>
      <w:r w:rsidR="002C1574" w:rsidRPr="00921D2E">
        <w:rPr>
          <w:rStyle w:val="Domylnaczcionkaakapitu1"/>
          <w:rFonts w:ascii="Arial" w:hAnsi="Arial" w:cs="Arial"/>
        </w:rPr>
        <w:t xml:space="preserve">zakresie przedmiotu zamówienia i spraw proceduralnych – </w:t>
      </w:r>
      <w:r w:rsidR="002C1574" w:rsidRPr="00921D2E">
        <w:rPr>
          <w:rStyle w:val="Domylnaczcionkaakapitu1"/>
          <w:rFonts w:ascii="Arial" w:eastAsia="Arial" w:hAnsi="Arial" w:cs="Arial"/>
        </w:rPr>
        <w:t xml:space="preserve">Pan Maciej Gacyk, tel. </w:t>
      </w:r>
      <w:r w:rsidR="002C1574" w:rsidRPr="00921D2E">
        <w:rPr>
          <w:rStyle w:val="Pogrubienie"/>
          <w:rFonts w:ascii="Arial" w:eastAsia="Arial" w:hAnsi="Arial" w:cs="Arial"/>
          <w:b w:val="0"/>
        </w:rPr>
        <w:t>22 629 92 68 wew. 120</w:t>
      </w:r>
      <w:r w:rsidR="002C1574" w:rsidRPr="00921D2E">
        <w:rPr>
          <w:rStyle w:val="Domylnaczcionkaakapitu1"/>
          <w:rFonts w:ascii="Arial" w:eastAsia="Arial" w:hAnsi="Arial" w:cs="Arial"/>
        </w:rPr>
        <w:t>;</w:t>
      </w:r>
    </w:p>
    <w:p w14:paraId="60C89FC4" w14:textId="1536C5BC" w:rsidR="002054D6" w:rsidRPr="00921D2E" w:rsidRDefault="002C1574" w:rsidP="00157373">
      <w:pPr>
        <w:pStyle w:val="Default"/>
        <w:numPr>
          <w:ilvl w:val="1"/>
          <w:numId w:val="4"/>
        </w:numPr>
        <w:tabs>
          <w:tab w:val="clear" w:pos="1080"/>
        </w:tabs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21D2E">
        <w:rPr>
          <w:rStyle w:val="Domylnaczcionkaakapitu1"/>
          <w:rFonts w:ascii="Arial" w:eastAsia="Arial" w:hAnsi="Arial" w:cs="Arial"/>
        </w:rPr>
        <w:t>ewentualne zapytania co do przedmiotu zamówienia można przesyłać na adres</w:t>
      </w:r>
      <w:r w:rsidRPr="00921D2E">
        <w:rPr>
          <w:rStyle w:val="Domylnaczcionkaakapitu1"/>
          <w:rFonts w:ascii="Arial" w:eastAsia="Arial" w:hAnsi="Arial" w:cs="Arial"/>
        </w:rPr>
        <w:br/>
        <w:t xml:space="preserve">e-mail: </w:t>
      </w:r>
      <w:hyperlink r:id="rId9" w:history="1">
        <w:r w:rsidRPr="00921D2E">
          <w:rPr>
            <w:rStyle w:val="Pogrubienie"/>
            <w:rFonts w:ascii="Arial" w:eastAsia="Arial" w:hAnsi="Arial" w:cs="Arial"/>
            <w:b w:val="0"/>
            <w:bCs w:val="0"/>
          </w:rPr>
          <w:t>sekretariat@muzeumazji.pl</w:t>
        </w:r>
      </w:hyperlink>
      <w:r w:rsidR="00AF74A1">
        <w:t>.</w:t>
      </w:r>
    </w:p>
    <w:p w14:paraId="0BA5F9F3" w14:textId="290E5D1F" w:rsidR="002054D6" w:rsidRPr="00921D2E" w:rsidRDefault="002C1574" w:rsidP="00157373">
      <w:pPr>
        <w:pStyle w:val="Default"/>
        <w:numPr>
          <w:ilvl w:val="0"/>
          <w:numId w:val="4"/>
        </w:numPr>
        <w:tabs>
          <w:tab w:val="clear" w:pos="720"/>
        </w:tabs>
        <w:spacing w:before="360" w:line="360" w:lineRule="auto"/>
        <w:ind w:left="567" w:hanging="567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  <w:b/>
          <w:bCs/>
        </w:rPr>
        <w:t>ZAŁĄCZNIKI</w:t>
      </w:r>
    </w:p>
    <w:p w14:paraId="1752C206" w14:textId="66ECC824" w:rsidR="00157373" w:rsidRPr="00921D2E" w:rsidRDefault="002C1574" w:rsidP="009205A8">
      <w:pPr>
        <w:pStyle w:val="Default"/>
        <w:numPr>
          <w:ilvl w:val="0"/>
          <w:numId w:val="27"/>
        </w:numPr>
        <w:spacing w:before="60" w:line="360" w:lineRule="auto"/>
        <w:ind w:left="567" w:hanging="567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 xml:space="preserve">Załącznik nr 1 </w:t>
      </w:r>
      <w:r w:rsidR="00B8321A">
        <w:rPr>
          <w:rFonts w:ascii="Arial" w:eastAsia="Arial" w:hAnsi="Arial" w:cs="Arial"/>
        </w:rPr>
        <w:t>–</w:t>
      </w:r>
      <w:r w:rsidR="0087643B" w:rsidRPr="00921D2E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Opis przedmiotu zamówienia (OPZ).</w:t>
      </w:r>
    </w:p>
    <w:p w14:paraId="042A6422" w14:textId="3C1CE3D0" w:rsidR="00157373" w:rsidRPr="00921D2E" w:rsidRDefault="002C1574" w:rsidP="009205A8">
      <w:pPr>
        <w:pStyle w:val="Default"/>
        <w:numPr>
          <w:ilvl w:val="0"/>
          <w:numId w:val="27"/>
        </w:numPr>
        <w:spacing w:before="60" w:line="360" w:lineRule="auto"/>
        <w:ind w:left="567" w:hanging="567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 xml:space="preserve">Załącznik nr 2 </w:t>
      </w:r>
      <w:r w:rsidR="00B8321A">
        <w:rPr>
          <w:rFonts w:ascii="Arial" w:eastAsia="Arial" w:hAnsi="Arial" w:cs="Arial"/>
        </w:rPr>
        <w:t>–</w:t>
      </w:r>
      <w:r w:rsidR="0087643B" w:rsidRPr="00921D2E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Formularz ofertowy.</w:t>
      </w:r>
    </w:p>
    <w:p w14:paraId="5D4A87A3" w14:textId="7976D7C7" w:rsidR="00157373" w:rsidRPr="00921D2E" w:rsidRDefault="002C1574" w:rsidP="009205A8">
      <w:pPr>
        <w:pStyle w:val="Default"/>
        <w:numPr>
          <w:ilvl w:val="0"/>
          <w:numId w:val="27"/>
        </w:numPr>
        <w:spacing w:before="60" w:line="360" w:lineRule="auto"/>
        <w:ind w:left="567" w:hanging="567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 xml:space="preserve">Załącznik nr 3 </w:t>
      </w:r>
      <w:r w:rsidR="00B8321A">
        <w:rPr>
          <w:rFonts w:ascii="Arial" w:eastAsia="Arial" w:hAnsi="Arial" w:cs="Arial"/>
        </w:rPr>
        <w:t>–</w:t>
      </w:r>
      <w:r w:rsidR="0087643B" w:rsidRPr="00921D2E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Wykaz usług.</w:t>
      </w:r>
    </w:p>
    <w:p w14:paraId="408AD238" w14:textId="189F2A6B" w:rsidR="002054D6" w:rsidRPr="00862D8E" w:rsidRDefault="002C1574" w:rsidP="009205A8">
      <w:pPr>
        <w:pStyle w:val="Default"/>
        <w:numPr>
          <w:ilvl w:val="0"/>
          <w:numId w:val="27"/>
        </w:numPr>
        <w:spacing w:before="60" w:line="360" w:lineRule="auto"/>
        <w:ind w:left="567" w:hanging="567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 xml:space="preserve">Załącznik nr 4 </w:t>
      </w:r>
      <w:r w:rsidR="00B8321A">
        <w:rPr>
          <w:rFonts w:ascii="Arial" w:eastAsia="Arial" w:hAnsi="Arial" w:cs="Arial"/>
        </w:rPr>
        <w:t>–</w:t>
      </w:r>
      <w:r w:rsidR="0087643B" w:rsidRPr="00921D2E">
        <w:rPr>
          <w:rFonts w:ascii="Arial" w:eastAsia="Arial" w:hAnsi="Arial" w:cs="Arial"/>
        </w:rPr>
        <w:t xml:space="preserve"> </w:t>
      </w:r>
      <w:r w:rsidRPr="00921D2E">
        <w:rPr>
          <w:rFonts w:ascii="Arial" w:eastAsia="Arial" w:hAnsi="Arial" w:cs="Arial"/>
        </w:rPr>
        <w:t>Wykaz osób</w:t>
      </w:r>
      <w:r w:rsidRPr="00921D2E">
        <w:rPr>
          <w:rFonts w:ascii="Arial" w:hAnsi="Arial" w:cs="Arial"/>
        </w:rPr>
        <w:t>.</w:t>
      </w:r>
    </w:p>
    <w:p w14:paraId="15C10A12" w14:textId="12B0E204" w:rsidR="00862D8E" w:rsidRPr="00921D2E" w:rsidRDefault="00862D8E" w:rsidP="009205A8">
      <w:pPr>
        <w:pStyle w:val="Default"/>
        <w:numPr>
          <w:ilvl w:val="0"/>
          <w:numId w:val="27"/>
        </w:numPr>
        <w:spacing w:before="60" w:line="360" w:lineRule="auto"/>
        <w:ind w:left="567" w:hanging="567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</w:rPr>
        <w:t xml:space="preserve">Załącznik nr </w:t>
      </w:r>
      <w:r w:rsidR="00984C99">
        <w:rPr>
          <w:rFonts w:ascii="Arial" w:eastAsia="Arial" w:hAnsi="Arial" w:cs="Arial"/>
        </w:rPr>
        <w:t>5</w:t>
      </w:r>
      <w:r w:rsidRPr="00921D2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– Umowa.</w:t>
      </w:r>
    </w:p>
    <w:p w14:paraId="20BF2CD5" w14:textId="635F876D" w:rsidR="002054D6" w:rsidRPr="00921D2E" w:rsidRDefault="002C1574" w:rsidP="00157373">
      <w:pPr>
        <w:pStyle w:val="Default"/>
        <w:numPr>
          <w:ilvl w:val="0"/>
          <w:numId w:val="4"/>
        </w:numPr>
        <w:tabs>
          <w:tab w:val="clear" w:pos="720"/>
        </w:tabs>
        <w:spacing w:before="360" w:line="360" w:lineRule="auto"/>
        <w:ind w:left="567" w:hanging="567"/>
        <w:rPr>
          <w:rFonts w:ascii="Arial" w:eastAsia="Arial" w:hAnsi="Arial" w:cs="Arial"/>
        </w:rPr>
      </w:pPr>
      <w:r w:rsidRPr="00921D2E">
        <w:rPr>
          <w:rFonts w:ascii="Arial" w:eastAsia="Arial" w:hAnsi="Arial" w:cs="Arial"/>
          <w:b/>
          <w:bCs/>
        </w:rPr>
        <w:t>UPUBLICZNIENIE</w:t>
      </w:r>
    </w:p>
    <w:p w14:paraId="6127AFFC" w14:textId="77777777" w:rsidR="002C1574" w:rsidRPr="00921D2E" w:rsidRDefault="002C1574" w:rsidP="00157373">
      <w:pPr>
        <w:pStyle w:val="Default"/>
        <w:spacing w:before="120" w:line="360" w:lineRule="auto"/>
        <w:rPr>
          <w:rFonts w:ascii="Arial" w:hAnsi="Arial" w:cs="Arial"/>
        </w:rPr>
      </w:pPr>
      <w:r w:rsidRPr="00921D2E">
        <w:rPr>
          <w:rFonts w:ascii="Arial" w:eastAsia="Arial" w:hAnsi="Arial" w:cs="Arial"/>
        </w:rPr>
        <w:t>Strona internetowa Muzeum.</w:t>
      </w:r>
    </w:p>
    <w:sectPr w:rsidR="002C1574" w:rsidRPr="00921D2E" w:rsidSect="001D24FC">
      <w:headerReference w:type="default" r:id="rId10"/>
      <w:footerReference w:type="default" r:id="rId11"/>
      <w:pgSz w:w="11906" w:h="16838"/>
      <w:pgMar w:top="1418" w:right="1418" w:bottom="1418" w:left="1418" w:header="709" w:footer="175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8422B" w14:textId="77777777" w:rsidR="00C51235" w:rsidRDefault="00C51235">
      <w:r>
        <w:separator/>
      </w:r>
    </w:p>
  </w:endnote>
  <w:endnote w:type="continuationSeparator" w:id="0">
    <w:p w14:paraId="3FBD3D91" w14:textId="77777777" w:rsidR="00C51235" w:rsidRDefault="00C5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703E4" w14:textId="77777777" w:rsidR="002054D6" w:rsidRPr="00643673" w:rsidRDefault="002C1574" w:rsidP="007259E4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643673">
      <w:rPr>
        <w:rFonts w:ascii="Arial" w:hAnsi="Arial" w:cs="Arial"/>
        <w:sz w:val="18"/>
        <w:szCs w:val="18"/>
      </w:rPr>
      <w:t xml:space="preserve">Strona </w:t>
    </w:r>
    <w:r w:rsidRPr="00643673">
      <w:rPr>
        <w:rFonts w:ascii="Arial" w:hAnsi="Arial" w:cs="Arial"/>
        <w:b/>
        <w:sz w:val="18"/>
        <w:szCs w:val="18"/>
      </w:rPr>
      <w:fldChar w:fldCharType="begin"/>
    </w:r>
    <w:r w:rsidRPr="00643673">
      <w:rPr>
        <w:rFonts w:ascii="Arial" w:hAnsi="Arial" w:cs="Arial"/>
        <w:b/>
        <w:sz w:val="18"/>
        <w:szCs w:val="18"/>
      </w:rPr>
      <w:instrText xml:space="preserve"> PAGE </w:instrText>
    </w:r>
    <w:r w:rsidRPr="00643673">
      <w:rPr>
        <w:rFonts w:ascii="Arial" w:hAnsi="Arial" w:cs="Arial"/>
        <w:b/>
        <w:sz w:val="18"/>
        <w:szCs w:val="18"/>
      </w:rPr>
      <w:fldChar w:fldCharType="separate"/>
    </w:r>
    <w:r w:rsidR="005D573E">
      <w:rPr>
        <w:rFonts w:ascii="Arial" w:hAnsi="Arial" w:cs="Arial"/>
        <w:b/>
        <w:noProof/>
        <w:sz w:val="18"/>
        <w:szCs w:val="18"/>
      </w:rPr>
      <w:t>5</w:t>
    </w:r>
    <w:r w:rsidRPr="00643673">
      <w:rPr>
        <w:rFonts w:ascii="Arial" w:hAnsi="Arial" w:cs="Arial"/>
        <w:b/>
        <w:sz w:val="18"/>
        <w:szCs w:val="18"/>
      </w:rPr>
      <w:fldChar w:fldCharType="end"/>
    </w:r>
    <w:r w:rsidRPr="00643673">
      <w:rPr>
        <w:rFonts w:ascii="Arial" w:hAnsi="Arial" w:cs="Arial"/>
        <w:sz w:val="18"/>
        <w:szCs w:val="18"/>
      </w:rPr>
      <w:t xml:space="preserve"> z </w:t>
    </w:r>
    <w:r w:rsidRPr="00643673">
      <w:rPr>
        <w:rFonts w:ascii="Arial" w:hAnsi="Arial" w:cs="Arial"/>
        <w:b/>
        <w:sz w:val="18"/>
        <w:szCs w:val="18"/>
      </w:rPr>
      <w:fldChar w:fldCharType="begin"/>
    </w:r>
    <w:r w:rsidRPr="00643673">
      <w:rPr>
        <w:rFonts w:ascii="Arial" w:hAnsi="Arial" w:cs="Arial"/>
        <w:b/>
        <w:sz w:val="18"/>
        <w:szCs w:val="18"/>
      </w:rPr>
      <w:instrText xml:space="preserve"> NUMPAGES \*Arabic </w:instrText>
    </w:r>
    <w:r w:rsidRPr="00643673">
      <w:rPr>
        <w:rFonts w:ascii="Arial" w:hAnsi="Arial" w:cs="Arial"/>
        <w:b/>
        <w:sz w:val="18"/>
        <w:szCs w:val="18"/>
      </w:rPr>
      <w:fldChar w:fldCharType="separate"/>
    </w:r>
    <w:r w:rsidR="005D573E">
      <w:rPr>
        <w:rFonts w:ascii="Arial" w:hAnsi="Arial" w:cs="Arial"/>
        <w:b/>
        <w:noProof/>
        <w:sz w:val="18"/>
        <w:szCs w:val="18"/>
      </w:rPr>
      <w:t>11</w:t>
    </w:r>
    <w:r w:rsidRPr="00643673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12A8F" w14:textId="77777777" w:rsidR="00C51235" w:rsidRDefault="00C51235">
      <w:r>
        <w:separator/>
      </w:r>
    </w:p>
  </w:footnote>
  <w:footnote w:type="continuationSeparator" w:id="0">
    <w:p w14:paraId="209C1716" w14:textId="77777777" w:rsidR="00C51235" w:rsidRDefault="00C5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9E934" w14:textId="3660834E" w:rsidR="00E75332" w:rsidRPr="00E75332" w:rsidRDefault="00E75332" w:rsidP="001B1EF3">
    <w:pPr>
      <w:pStyle w:val="NormalnyWeb"/>
      <w:pBdr>
        <w:bottom w:val="single" w:sz="4" w:space="1" w:color="auto"/>
      </w:pBdr>
      <w:spacing w:before="0" w:after="0" w:line="360" w:lineRule="auto"/>
      <w:jc w:val="center"/>
      <w:rPr>
        <w:rFonts w:ascii="Arial" w:eastAsia="Arial" w:hAnsi="Arial" w:cs="Arial"/>
        <w:color w:val="000000"/>
        <w:sz w:val="17"/>
        <w:szCs w:val="17"/>
      </w:rPr>
    </w:pPr>
    <w:r w:rsidRPr="00E75332">
      <w:rPr>
        <w:rStyle w:val="Pogrubienie"/>
        <w:rFonts w:ascii="Arial" w:eastAsia="Arial" w:hAnsi="Arial" w:cs="Arial"/>
        <w:b w:val="0"/>
        <w:bCs w:val="0"/>
        <w:color w:val="000000"/>
        <w:sz w:val="17"/>
        <w:szCs w:val="17"/>
      </w:rPr>
      <w:t>Muzeum Azji i Pacyfiku im. Andrzeja Wawrzyniaka w Warszawie, ul. Solec 24, 00-</w:t>
    </w:r>
    <w:r w:rsidRPr="00E75332">
      <w:rPr>
        <w:rStyle w:val="Pogrubienie"/>
        <w:rFonts w:ascii="Arial" w:eastAsia="Arial" w:hAnsi="Arial" w:cs="Arial"/>
        <w:b w:val="0"/>
        <w:bCs w:val="0"/>
        <w:sz w:val="17"/>
        <w:szCs w:val="17"/>
      </w:rPr>
      <w:t xml:space="preserve">403 Warszawa, </w:t>
    </w:r>
    <w:hyperlink r:id="rId1" w:history="1">
      <w:r w:rsidRPr="00E75332">
        <w:rPr>
          <w:rStyle w:val="Hipercze"/>
          <w:rFonts w:ascii="Arial" w:eastAsia="Arial" w:hAnsi="Arial" w:cs="Arial"/>
          <w:color w:val="auto"/>
          <w:sz w:val="17"/>
          <w:szCs w:val="17"/>
          <w:u w:val="none"/>
        </w:rPr>
        <w:t>www.muzeumazji.pl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2C4FB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Symbol" w:hint="default"/>
        <w:b w:val="0"/>
        <w:bCs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71483AB8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i w:val="0"/>
        <w:iCs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8C5675"/>
    <w:multiLevelType w:val="hybridMultilevel"/>
    <w:tmpl w:val="3612CA6C"/>
    <w:lvl w:ilvl="0" w:tplc="2BA00F3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A0C"/>
    <w:multiLevelType w:val="hybridMultilevel"/>
    <w:tmpl w:val="555C0ED6"/>
    <w:lvl w:ilvl="0" w:tplc="C3D688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E6247A7"/>
    <w:multiLevelType w:val="hybridMultilevel"/>
    <w:tmpl w:val="48A2E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3AA2"/>
    <w:multiLevelType w:val="multilevel"/>
    <w:tmpl w:val="E58489CE"/>
    <w:styleLink w:val="Biecalista4"/>
    <w:lvl w:ilvl="0">
      <w:start w:val="1"/>
      <w:numFmt w:val="decimal"/>
      <w:lvlText w:val="7.%1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14B0371"/>
    <w:multiLevelType w:val="hybridMultilevel"/>
    <w:tmpl w:val="F45C26EC"/>
    <w:lvl w:ilvl="0" w:tplc="6DCEE4D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1458"/>
    <w:multiLevelType w:val="hybridMultilevel"/>
    <w:tmpl w:val="32EC15E0"/>
    <w:lvl w:ilvl="0" w:tplc="96AE0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36A6C"/>
    <w:multiLevelType w:val="hybridMultilevel"/>
    <w:tmpl w:val="F1EC915E"/>
    <w:lvl w:ilvl="0" w:tplc="FE82671E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F6081"/>
    <w:multiLevelType w:val="hybridMultilevel"/>
    <w:tmpl w:val="887A3322"/>
    <w:lvl w:ilvl="0" w:tplc="1D303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611D"/>
    <w:multiLevelType w:val="hybridMultilevel"/>
    <w:tmpl w:val="2D2C6D84"/>
    <w:lvl w:ilvl="0" w:tplc="52A0488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04F"/>
    <w:multiLevelType w:val="hybridMultilevel"/>
    <w:tmpl w:val="922C0BAA"/>
    <w:lvl w:ilvl="0" w:tplc="04150011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D0106"/>
    <w:multiLevelType w:val="hybridMultilevel"/>
    <w:tmpl w:val="EA36DC76"/>
    <w:lvl w:ilvl="0" w:tplc="1104430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717A"/>
    <w:multiLevelType w:val="hybridMultilevel"/>
    <w:tmpl w:val="69660FFA"/>
    <w:lvl w:ilvl="0" w:tplc="52A0488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4740C"/>
    <w:multiLevelType w:val="hybridMultilevel"/>
    <w:tmpl w:val="6958D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F543F"/>
    <w:multiLevelType w:val="multilevel"/>
    <w:tmpl w:val="80B4DDB8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61281"/>
    <w:multiLevelType w:val="hybridMultilevel"/>
    <w:tmpl w:val="00AE5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6677E"/>
    <w:multiLevelType w:val="hybridMultilevel"/>
    <w:tmpl w:val="A4FCFF4A"/>
    <w:lvl w:ilvl="0" w:tplc="806068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B00B3"/>
    <w:multiLevelType w:val="multilevel"/>
    <w:tmpl w:val="7BF602E6"/>
    <w:styleLink w:val="Biecalist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D16D0"/>
    <w:multiLevelType w:val="hybridMultilevel"/>
    <w:tmpl w:val="E3280984"/>
    <w:lvl w:ilvl="0" w:tplc="B1D820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72C64"/>
    <w:multiLevelType w:val="multilevel"/>
    <w:tmpl w:val="3E828D0E"/>
    <w:styleLink w:val="Biecalista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7A3C"/>
    <w:multiLevelType w:val="multilevel"/>
    <w:tmpl w:val="D62E320A"/>
    <w:lvl w:ilvl="0">
      <w:start w:val="1"/>
      <w:numFmt w:val="decimal"/>
      <w:lvlText w:val="%1)"/>
      <w:lvlJc w:val="left"/>
      <w:pPr>
        <w:ind w:left="1079" w:hanging="360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F6F6AC9"/>
    <w:multiLevelType w:val="hybridMultilevel"/>
    <w:tmpl w:val="75EC7524"/>
    <w:lvl w:ilvl="0" w:tplc="1D303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A1F89"/>
    <w:multiLevelType w:val="hybridMultilevel"/>
    <w:tmpl w:val="7DA835FA"/>
    <w:lvl w:ilvl="0" w:tplc="04150017">
      <w:start w:val="1"/>
      <w:numFmt w:val="lowerLetter"/>
      <w:lvlText w:val="%1)"/>
      <w:lvlJc w:val="left"/>
      <w:pPr>
        <w:ind w:left="3276" w:hanging="360"/>
      </w:p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27" w15:restartNumberingAfterBreak="0">
    <w:nsid w:val="65692750"/>
    <w:multiLevelType w:val="hybridMultilevel"/>
    <w:tmpl w:val="7CEAA606"/>
    <w:lvl w:ilvl="0" w:tplc="533C8D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A1C11"/>
    <w:multiLevelType w:val="hybridMultilevel"/>
    <w:tmpl w:val="02BEAB8A"/>
    <w:lvl w:ilvl="0" w:tplc="427292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51E3F"/>
    <w:multiLevelType w:val="hybridMultilevel"/>
    <w:tmpl w:val="0868BF0C"/>
    <w:lvl w:ilvl="0" w:tplc="534E5B9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116F7"/>
    <w:multiLevelType w:val="hybridMultilevel"/>
    <w:tmpl w:val="8AD0E942"/>
    <w:lvl w:ilvl="0" w:tplc="5A2A7546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8354C"/>
    <w:multiLevelType w:val="hybridMultilevel"/>
    <w:tmpl w:val="A73EA35A"/>
    <w:lvl w:ilvl="0" w:tplc="534E5B9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3B95C4B"/>
    <w:multiLevelType w:val="hybridMultilevel"/>
    <w:tmpl w:val="A8CE55B2"/>
    <w:lvl w:ilvl="0" w:tplc="04150011">
      <w:start w:val="1"/>
      <w:numFmt w:val="decimal"/>
      <w:lvlText w:val="%1)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DFB4A7C"/>
    <w:multiLevelType w:val="hybridMultilevel"/>
    <w:tmpl w:val="84483C7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7"/>
  </w:num>
  <w:num w:numId="8">
    <w:abstractNumId w:val="15"/>
  </w:num>
  <w:num w:numId="9">
    <w:abstractNumId w:val="25"/>
  </w:num>
  <w:num w:numId="10">
    <w:abstractNumId w:val="26"/>
  </w:num>
  <w:num w:numId="11">
    <w:abstractNumId w:val="22"/>
  </w:num>
  <w:num w:numId="12">
    <w:abstractNumId w:val="18"/>
  </w:num>
  <w:num w:numId="13">
    <w:abstractNumId w:val="21"/>
  </w:num>
  <w:num w:numId="14">
    <w:abstractNumId w:val="23"/>
  </w:num>
  <w:num w:numId="15">
    <w:abstractNumId w:val="12"/>
  </w:num>
  <w:num w:numId="16">
    <w:abstractNumId w:val="17"/>
  </w:num>
  <w:num w:numId="17">
    <w:abstractNumId w:val="33"/>
  </w:num>
  <w:num w:numId="18">
    <w:abstractNumId w:val="28"/>
  </w:num>
  <w:num w:numId="19">
    <w:abstractNumId w:val="9"/>
  </w:num>
  <w:num w:numId="20">
    <w:abstractNumId w:val="20"/>
  </w:num>
  <w:num w:numId="21">
    <w:abstractNumId w:val="31"/>
  </w:num>
  <w:num w:numId="22">
    <w:abstractNumId w:val="8"/>
  </w:num>
  <w:num w:numId="23">
    <w:abstractNumId w:val="29"/>
  </w:num>
  <w:num w:numId="24">
    <w:abstractNumId w:val="10"/>
  </w:num>
  <w:num w:numId="25">
    <w:abstractNumId w:val="24"/>
  </w:num>
  <w:num w:numId="26">
    <w:abstractNumId w:val="14"/>
  </w:num>
  <w:num w:numId="27">
    <w:abstractNumId w:val="11"/>
  </w:num>
  <w:num w:numId="28">
    <w:abstractNumId w:val="13"/>
  </w:num>
  <w:num w:numId="29">
    <w:abstractNumId w:val="32"/>
  </w:num>
  <w:num w:numId="30">
    <w:abstractNumId w:val="16"/>
  </w:num>
  <w:num w:numId="31">
    <w:abstractNumId w:val="30"/>
  </w:num>
  <w:num w:numId="32">
    <w:abstractNumId w:val="19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6F7"/>
    <w:rsid w:val="00021FEE"/>
    <w:rsid w:val="0003065E"/>
    <w:rsid w:val="0003311A"/>
    <w:rsid w:val="00050F50"/>
    <w:rsid w:val="00062E33"/>
    <w:rsid w:val="000731FB"/>
    <w:rsid w:val="000B277E"/>
    <w:rsid w:val="000C02F1"/>
    <w:rsid w:val="000E37DB"/>
    <w:rsid w:val="00103FCF"/>
    <w:rsid w:val="00104355"/>
    <w:rsid w:val="00105820"/>
    <w:rsid w:val="001412C7"/>
    <w:rsid w:val="00157373"/>
    <w:rsid w:val="00161CDA"/>
    <w:rsid w:val="00165844"/>
    <w:rsid w:val="0017785F"/>
    <w:rsid w:val="00186682"/>
    <w:rsid w:val="001929D3"/>
    <w:rsid w:val="001B1EF3"/>
    <w:rsid w:val="001C0CCE"/>
    <w:rsid w:val="001C451C"/>
    <w:rsid w:val="001C56F7"/>
    <w:rsid w:val="001D24FC"/>
    <w:rsid w:val="001D51ED"/>
    <w:rsid w:val="001E035A"/>
    <w:rsid w:val="001E2EBD"/>
    <w:rsid w:val="001E4C80"/>
    <w:rsid w:val="00201699"/>
    <w:rsid w:val="00201FD9"/>
    <w:rsid w:val="002054D6"/>
    <w:rsid w:val="00212FDD"/>
    <w:rsid w:val="00215476"/>
    <w:rsid w:val="0022334E"/>
    <w:rsid w:val="00224B8F"/>
    <w:rsid w:val="00244CB5"/>
    <w:rsid w:val="002524A8"/>
    <w:rsid w:val="002608E7"/>
    <w:rsid w:val="00262A57"/>
    <w:rsid w:val="00265212"/>
    <w:rsid w:val="00273F98"/>
    <w:rsid w:val="002771F2"/>
    <w:rsid w:val="0028034B"/>
    <w:rsid w:val="002807A2"/>
    <w:rsid w:val="002835BB"/>
    <w:rsid w:val="00292AF8"/>
    <w:rsid w:val="00295568"/>
    <w:rsid w:val="002B2AB8"/>
    <w:rsid w:val="002C1574"/>
    <w:rsid w:val="002D0F1C"/>
    <w:rsid w:val="002E4F48"/>
    <w:rsid w:val="002F1F48"/>
    <w:rsid w:val="002F7536"/>
    <w:rsid w:val="00311509"/>
    <w:rsid w:val="003228CA"/>
    <w:rsid w:val="00322C91"/>
    <w:rsid w:val="00326941"/>
    <w:rsid w:val="00340510"/>
    <w:rsid w:val="003435CE"/>
    <w:rsid w:val="00347F2E"/>
    <w:rsid w:val="00375220"/>
    <w:rsid w:val="003828E1"/>
    <w:rsid w:val="003B29EA"/>
    <w:rsid w:val="003D2B25"/>
    <w:rsid w:val="003D6D1F"/>
    <w:rsid w:val="003E03F1"/>
    <w:rsid w:val="003F1200"/>
    <w:rsid w:val="00402B1B"/>
    <w:rsid w:val="004107EF"/>
    <w:rsid w:val="00434049"/>
    <w:rsid w:val="0046081F"/>
    <w:rsid w:val="00473109"/>
    <w:rsid w:val="00473395"/>
    <w:rsid w:val="00481881"/>
    <w:rsid w:val="004864BA"/>
    <w:rsid w:val="004A08AC"/>
    <w:rsid w:val="004A20E8"/>
    <w:rsid w:val="004B2D46"/>
    <w:rsid w:val="004C41D9"/>
    <w:rsid w:val="004D0D78"/>
    <w:rsid w:val="004D5A9B"/>
    <w:rsid w:val="004E1BB6"/>
    <w:rsid w:val="004F5BAA"/>
    <w:rsid w:val="005015BB"/>
    <w:rsid w:val="00523A94"/>
    <w:rsid w:val="005429E0"/>
    <w:rsid w:val="00545D83"/>
    <w:rsid w:val="00554A5F"/>
    <w:rsid w:val="00561CA2"/>
    <w:rsid w:val="0057469A"/>
    <w:rsid w:val="005912D1"/>
    <w:rsid w:val="005A1B90"/>
    <w:rsid w:val="005A2FB3"/>
    <w:rsid w:val="005B43DB"/>
    <w:rsid w:val="005D0E30"/>
    <w:rsid w:val="005D12F9"/>
    <w:rsid w:val="005D573E"/>
    <w:rsid w:val="005E0EA5"/>
    <w:rsid w:val="005E294F"/>
    <w:rsid w:val="005E7918"/>
    <w:rsid w:val="005F4A1E"/>
    <w:rsid w:val="005F6747"/>
    <w:rsid w:val="006040CC"/>
    <w:rsid w:val="006263C0"/>
    <w:rsid w:val="006341FC"/>
    <w:rsid w:val="006373A2"/>
    <w:rsid w:val="00643673"/>
    <w:rsid w:val="00645625"/>
    <w:rsid w:val="00650617"/>
    <w:rsid w:val="00653A8D"/>
    <w:rsid w:val="006934DE"/>
    <w:rsid w:val="006A34C4"/>
    <w:rsid w:val="006B664D"/>
    <w:rsid w:val="006C03A9"/>
    <w:rsid w:val="006C1D2C"/>
    <w:rsid w:val="006C7EB7"/>
    <w:rsid w:val="006D72E4"/>
    <w:rsid w:val="006E40CB"/>
    <w:rsid w:val="007070C7"/>
    <w:rsid w:val="00724CB8"/>
    <w:rsid w:val="007259E4"/>
    <w:rsid w:val="00730B12"/>
    <w:rsid w:val="0073169D"/>
    <w:rsid w:val="00731D97"/>
    <w:rsid w:val="00750C27"/>
    <w:rsid w:val="00765604"/>
    <w:rsid w:val="00765E89"/>
    <w:rsid w:val="0077112C"/>
    <w:rsid w:val="00780A45"/>
    <w:rsid w:val="0078109C"/>
    <w:rsid w:val="0079388C"/>
    <w:rsid w:val="007A4810"/>
    <w:rsid w:val="007B2C70"/>
    <w:rsid w:val="007D2599"/>
    <w:rsid w:val="007F1B42"/>
    <w:rsid w:val="007F1D7D"/>
    <w:rsid w:val="00803804"/>
    <w:rsid w:val="0081072A"/>
    <w:rsid w:val="00813EB3"/>
    <w:rsid w:val="008140EB"/>
    <w:rsid w:val="00816C74"/>
    <w:rsid w:val="00826502"/>
    <w:rsid w:val="00827BBB"/>
    <w:rsid w:val="008405B3"/>
    <w:rsid w:val="00862D8E"/>
    <w:rsid w:val="00875A7A"/>
    <w:rsid w:val="0087643B"/>
    <w:rsid w:val="008C26CF"/>
    <w:rsid w:val="008F05AF"/>
    <w:rsid w:val="008F0DB5"/>
    <w:rsid w:val="009072A8"/>
    <w:rsid w:val="00910820"/>
    <w:rsid w:val="00917A4F"/>
    <w:rsid w:val="009205A8"/>
    <w:rsid w:val="00921D2E"/>
    <w:rsid w:val="009234C3"/>
    <w:rsid w:val="00935949"/>
    <w:rsid w:val="00952895"/>
    <w:rsid w:val="00954EDE"/>
    <w:rsid w:val="00960B86"/>
    <w:rsid w:val="009677B3"/>
    <w:rsid w:val="00984C99"/>
    <w:rsid w:val="00996491"/>
    <w:rsid w:val="00997CC0"/>
    <w:rsid w:val="009C722D"/>
    <w:rsid w:val="009D3629"/>
    <w:rsid w:val="009E26D6"/>
    <w:rsid w:val="00A151EC"/>
    <w:rsid w:val="00A36AE3"/>
    <w:rsid w:val="00A442D7"/>
    <w:rsid w:val="00A45F7F"/>
    <w:rsid w:val="00A50C80"/>
    <w:rsid w:val="00A51F5F"/>
    <w:rsid w:val="00A52259"/>
    <w:rsid w:val="00A5363F"/>
    <w:rsid w:val="00A57FC2"/>
    <w:rsid w:val="00A61FC5"/>
    <w:rsid w:val="00A743A6"/>
    <w:rsid w:val="00A76528"/>
    <w:rsid w:val="00A826BC"/>
    <w:rsid w:val="00A84005"/>
    <w:rsid w:val="00A94857"/>
    <w:rsid w:val="00AB13DC"/>
    <w:rsid w:val="00AB46CC"/>
    <w:rsid w:val="00AC15D0"/>
    <w:rsid w:val="00AD1AC7"/>
    <w:rsid w:val="00AD7303"/>
    <w:rsid w:val="00AE20CC"/>
    <w:rsid w:val="00AF74A1"/>
    <w:rsid w:val="00B34787"/>
    <w:rsid w:val="00B50EE9"/>
    <w:rsid w:val="00B7490B"/>
    <w:rsid w:val="00B80FAD"/>
    <w:rsid w:val="00B8321A"/>
    <w:rsid w:val="00B9248B"/>
    <w:rsid w:val="00BB02A6"/>
    <w:rsid w:val="00BE1371"/>
    <w:rsid w:val="00BE783E"/>
    <w:rsid w:val="00BF05BE"/>
    <w:rsid w:val="00C0372F"/>
    <w:rsid w:val="00C07A4E"/>
    <w:rsid w:val="00C116F1"/>
    <w:rsid w:val="00C16C7B"/>
    <w:rsid w:val="00C23784"/>
    <w:rsid w:val="00C3627D"/>
    <w:rsid w:val="00C51235"/>
    <w:rsid w:val="00C52C92"/>
    <w:rsid w:val="00C57216"/>
    <w:rsid w:val="00C60CE2"/>
    <w:rsid w:val="00C648A4"/>
    <w:rsid w:val="00C73665"/>
    <w:rsid w:val="00C75AD5"/>
    <w:rsid w:val="00C82636"/>
    <w:rsid w:val="00C92DD2"/>
    <w:rsid w:val="00CA2DFA"/>
    <w:rsid w:val="00CB2A64"/>
    <w:rsid w:val="00CC365D"/>
    <w:rsid w:val="00CC70A2"/>
    <w:rsid w:val="00CC73C0"/>
    <w:rsid w:val="00CE5017"/>
    <w:rsid w:val="00CF0388"/>
    <w:rsid w:val="00CF0FA5"/>
    <w:rsid w:val="00D03E6E"/>
    <w:rsid w:val="00D2770B"/>
    <w:rsid w:val="00D31000"/>
    <w:rsid w:val="00D32263"/>
    <w:rsid w:val="00D4150A"/>
    <w:rsid w:val="00D4352E"/>
    <w:rsid w:val="00D54CC8"/>
    <w:rsid w:val="00D6015D"/>
    <w:rsid w:val="00D634FE"/>
    <w:rsid w:val="00D7275E"/>
    <w:rsid w:val="00D82ADA"/>
    <w:rsid w:val="00D95650"/>
    <w:rsid w:val="00D978AD"/>
    <w:rsid w:val="00DB1973"/>
    <w:rsid w:val="00DB4766"/>
    <w:rsid w:val="00DB5212"/>
    <w:rsid w:val="00DD0756"/>
    <w:rsid w:val="00DD400A"/>
    <w:rsid w:val="00DE059D"/>
    <w:rsid w:val="00DE4361"/>
    <w:rsid w:val="00DF157B"/>
    <w:rsid w:val="00DF5EEB"/>
    <w:rsid w:val="00DF6AE5"/>
    <w:rsid w:val="00E0058C"/>
    <w:rsid w:val="00E1228E"/>
    <w:rsid w:val="00E2133C"/>
    <w:rsid w:val="00E27D82"/>
    <w:rsid w:val="00E319DA"/>
    <w:rsid w:val="00E37692"/>
    <w:rsid w:val="00E422F6"/>
    <w:rsid w:val="00E4398D"/>
    <w:rsid w:val="00E62CD7"/>
    <w:rsid w:val="00E65439"/>
    <w:rsid w:val="00E75332"/>
    <w:rsid w:val="00E774C5"/>
    <w:rsid w:val="00E83E7D"/>
    <w:rsid w:val="00E871D7"/>
    <w:rsid w:val="00E92BC7"/>
    <w:rsid w:val="00E9713E"/>
    <w:rsid w:val="00EB7B6E"/>
    <w:rsid w:val="00ED3847"/>
    <w:rsid w:val="00EE3BCF"/>
    <w:rsid w:val="00F217BE"/>
    <w:rsid w:val="00F3392C"/>
    <w:rsid w:val="00F429B7"/>
    <w:rsid w:val="00F5072E"/>
    <w:rsid w:val="00F5417A"/>
    <w:rsid w:val="00F54341"/>
    <w:rsid w:val="00F61037"/>
    <w:rsid w:val="00F67451"/>
    <w:rsid w:val="00F9484D"/>
    <w:rsid w:val="00FA08C4"/>
    <w:rsid w:val="00FA5BA4"/>
    <w:rsid w:val="00FC51C8"/>
    <w:rsid w:val="00FD7C3A"/>
    <w:rsid w:val="00FE222D"/>
    <w:rsid w:val="00FE2CF9"/>
    <w:rsid w:val="00FE3EA2"/>
    <w:rsid w:val="00FE5533"/>
    <w:rsid w:val="00FF261D"/>
    <w:rsid w:val="00FF370C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92FB0"/>
  <w15:chartTrackingRefBased/>
  <w15:docId w15:val="{67E0317D-7CCB-DC44-BCF9-21DDA2EC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11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" w:hAnsi="Times New Roman" w:cs="Times New Roman"/>
      <w:b/>
      <w:bCs/>
      <w:strike w:val="0"/>
      <w:dstrike w:val="0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rial" w:hAnsi="Times New Roman" w:cs="Arial" w:hint="default"/>
      <w:b/>
      <w:bCs/>
      <w:i w:val="0"/>
      <w:iCs w:val="0"/>
      <w:strike w:val="0"/>
      <w:dstrike w:val="0"/>
      <w:color w:val="FF0000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" w:hAnsi="Times New Roman" w:cs="Symbol" w:hint="default"/>
      <w:b w:val="0"/>
      <w:bCs w:val="0"/>
      <w:strike w:val="0"/>
      <w:dstrike w:val="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  <w:b w:val="0"/>
      <w:bCs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Arial" w:hAnsi="Times New Roman" w:cs="Times New Roman" w:hint="default"/>
      <w:b w:val="0"/>
      <w:bCs w:val="0"/>
      <w:i w:val="0"/>
      <w:iCs/>
      <w:strike w:val="0"/>
      <w:dstrike w:val="0"/>
      <w:color w:val="000000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Arial" w:hAnsi="Times New Roman" w:cs="Times New Roman"/>
      <w:b w:val="0"/>
      <w:bCs w:val="0"/>
      <w:strike w:val="0"/>
      <w:dstrike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7z0">
    <w:name w:val="WW8Num7z0"/>
    <w:rPr>
      <w:rFonts w:cs="Times New Roman"/>
      <w:strike w:val="0"/>
      <w:dstrike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bCs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</w:style>
  <w:style w:type="character" w:customStyle="1" w:styleId="WW8Num9z0">
    <w:name w:val="WW8Num9z0"/>
    <w:rPr>
      <w:b w:val="0"/>
      <w:bCs w:val="0"/>
      <w:strike w:val="0"/>
      <w:dstrike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trike w:val="0"/>
      <w:dstrike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Znakinumeracji">
    <w:name w:val="Znaki numeracji"/>
    <w:rPr>
      <w:b w:val="0"/>
      <w:bCs w:val="0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WWCharLFO9LVL1">
    <w:name w:val="WW_CharLFO9LVL1"/>
    <w:rPr>
      <w:rFonts w:ascii="Times New Roman" w:hAnsi="Times New Roman" w:cs="Times New Roman"/>
      <w:b/>
      <w:bCs/>
    </w:rPr>
  </w:style>
  <w:style w:type="character" w:customStyle="1" w:styleId="WWCharLFO9LVL2">
    <w:name w:val="WW_CharLFO9LVL2"/>
    <w:rPr>
      <w:rFonts w:ascii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kapitzlist">
    <w:name w:val="List Paragraph"/>
    <w:basedOn w:val="Normalny"/>
    <w:qFormat/>
    <w:pPr>
      <w:spacing w:line="288" w:lineRule="auto"/>
      <w:ind w:left="720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pPr>
      <w:suppressLineNumbers/>
    </w:pPr>
    <w:rPr>
      <w:rFonts w:eastAsia="Lucida Sans Unicod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4">
    <w:name w:val="Style4"/>
    <w:basedOn w:val="Normalny"/>
    <w:pPr>
      <w:spacing w:line="281" w:lineRule="exact"/>
      <w:ind w:hanging="1426"/>
    </w:pPr>
    <w:rPr>
      <w:rFonts w:ascii="Franklin Gothic Heavy" w:eastAsia="Times New Roman" w:hAnsi="Franklin Gothic Heavy" w:cs="Franklin Gothic Heavy"/>
    </w:rPr>
  </w:style>
  <w:style w:type="numbering" w:customStyle="1" w:styleId="Biecalista1">
    <w:name w:val="Bieżąca lista1"/>
    <w:uiPriority w:val="99"/>
    <w:rsid w:val="0073169D"/>
    <w:pPr>
      <w:numPr>
        <w:numId w:val="12"/>
      </w:numPr>
    </w:pPr>
  </w:style>
  <w:style w:type="numbering" w:customStyle="1" w:styleId="Biecalista2">
    <w:name w:val="Bieżąca lista2"/>
    <w:uiPriority w:val="99"/>
    <w:rsid w:val="0073169D"/>
    <w:pPr>
      <w:numPr>
        <w:numId w:val="13"/>
      </w:numPr>
    </w:pPr>
  </w:style>
  <w:style w:type="numbering" w:customStyle="1" w:styleId="Biecalista3">
    <w:name w:val="Bieżąca lista3"/>
    <w:uiPriority w:val="99"/>
    <w:rsid w:val="0073169D"/>
    <w:pPr>
      <w:numPr>
        <w:numId w:val="14"/>
      </w:numPr>
    </w:pPr>
  </w:style>
  <w:style w:type="numbering" w:customStyle="1" w:styleId="Biecalista4">
    <w:name w:val="Bieżąca lista4"/>
    <w:uiPriority w:val="99"/>
    <w:rsid w:val="000B277E"/>
    <w:pPr>
      <w:numPr>
        <w:numId w:val="22"/>
      </w:numPr>
    </w:pPr>
  </w:style>
  <w:style w:type="character" w:styleId="Odwoaniedelikatne">
    <w:name w:val="Subtle Reference"/>
    <w:uiPriority w:val="31"/>
    <w:qFormat/>
    <w:rsid w:val="00ED3847"/>
    <w:rPr>
      <w:smallCaps/>
      <w:color w:val="5A5A5A"/>
    </w:rPr>
  </w:style>
  <w:style w:type="character" w:customStyle="1" w:styleId="Nagwek1Znak">
    <w:name w:val="Nagłówek 1 Znak"/>
    <w:link w:val="Nagwek1"/>
    <w:uiPriority w:val="9"/>
    <w:rsid w:val="0003311A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BE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83E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BE783E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8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783E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UnresolvedMention">
    <w:name w:val="Unresolved Mention"/>
    <w:uiPriority w:val="99"/>
    <w:semiHidden/>
    <w:unhideWhenUsed/>
    <w:rsid w:val="00E7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azj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zeumazji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muzeumazj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zeumazj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11</Pages>
  <Words>2584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Zalewska</dc:creator>
  <cp:keywords/>
  <cp:lastModifiedBy>Paweł Prange</cp:lastModifiedBy>
  <cp:revision>183</cp:revision>
  <cp:lastPrinted>2016-06-07T11:03:00Z</cp:lastPrinted>
  <dcterms:created xsi:type="dcterms:W3CDTF">2022-03-30T15:54:00Z</dcterms:created>
  <dcterms:modified xsi:type="dcterms:W3CDTF">2026-04-10T08:30:00Z</dcterms:modified>
</cp:coreProperties>
</file>